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221" w:rsidRPr="00184706" w:rsidRDefault="006421F8" w:rsidP="006421F8">
      <w:pPr>
        <w:pStyle w:val="Vorgabetext"/>
        <w:ind w:right="-1134"/>
        <w:rPr>
          <w:rFonts w:ascii="Arial" w:hAnsi="Arial" w:cs="Arial"/>
          <w:b/>
          <w:sz w:val="22"/>
        </w:rPr>
      </w:pPr>
      <w:r>
        <w:rPr>
          <w:rFonts w:ascii="Arial" w:hAnsi="Arial" w:cs="Arial"/>
          <w:b/>
          <w:sz w:val="22"/>
        </w:rPr>
        <w:t xml:space="preserve">                                                      </w:t>
      </w:r>
      <w:r w:rsidR="00FD7974">
        <w:rPr>
          <w:rFonts w:ascii="Arial" w:hAnsi="Arial" w:cs="Arial"/>
          <w:b/>
          <w:sz w:val="22"/>
        </w:rPr>
        <w:t xml:space="preserve"> </w:t>
      </w:r>
      <w:r w:rsidR="007C4221" w:rsidRPr="00184706">
        <w:rPr>
          <w:rFonts w:ascii="Arial" w:hAnsi="Arial" w:cs="Arial"/>
          <w:b/>
          <w:sz w:val="22"/>
        </w:rPr>
        <w:t>- S</w:t>
      </w:r>
      <w:r w:rsidR="00DF3C92" w:rsidRPr="00184706">
        <w:rPr>
          <w:rFonts w:ascii="Arial" w:hAnsi="Arial" w:cs="Arial"/>
          <w:b/>
          <w:sz w:val="22"/>
        </w:rPr>
        <w:t xml:space="preserve">chule </w:t>
      </w:r>
      <w:r w:rsidR="00EE24E7" w:rsidRPr="00184706">
        <w:rPr>
          <w:rFonts w:ascii="Arial" w:hAnsi="Arial" w:cs="Arial"/>
          <w:b/>
          <w:sz w:val="22"/>
        </w:rPr>
        <w:t>mit Ganztagsange</w:t>
      </w:r>
      <w:bookmarkStart w:id="0" w:name="_GoBack"/>
      <w:bookmarkEnd w:id="0"/>
      <w:r w:rsidR="00EE24E7" w:rsidRPr="00184706">
        <w:rPr>
          <w:rFonts w:ascii="Arial" w:hAnsi="Arial" w:cs="Arial"/>
          <w:b/>
          <w:sz w:val="22"/>
        </w:rPr>
        <w:t xml:space="preserve">boten </w:t>
      </w:r>
      <w:r w:rsidR="007C4221" w:rsidRPr="00184706">
        <w:rPr>
          <w:rFonts w:ascii="Arial" w:hAnsi="Arial" w:cs="Arial"/>
          <w:b/>
          <w:sz w:val="22"/>
        </w:rPr>
        <w:t xml:space="preserve">- </w:t>
      </w:r>
    </w:p>
    <w:p w:rsidR="007C4221" w:rsidRPr="00184706" w:rsidRDefault="003F3343">
      <w:pPr>
        <w:pStyle w:val="Vorgabetext"/>
        <w:jc w:val="center"/>
        <w:rPr>
          <w:rFonts w:ascii="Arial" w:hAnsi="Arial" w:cs="Arial"/>
          <w:b/>
          <w:sz w:val="22"/>
        </w:rPr>
      </w:pPr>
      <w:r w:rsidRPr="00184706">
        <w:rPr>
          <w:rFonts w:ascii="Arial" w:hAnsi="Arial" w:cs="Arial"/>
          <w:b/>
          <w:sz w:val="22"/>
        </w:rPr>
        <w:t xml:space="preserve">in </w:t>
      </w:r>
      <w:r w:rsidR="006421F8">
        <w:rPr>
          <w:rFonts w:ascii="Arial" w:hAnsi="Arial" w:cs="Arial"/>
          <w:b/>
          <w:sz w:val="22"/>
        </w:rPr>
        <w:t xml:space="preserve">01139 </w:t>
      </w:r>
      <w:r w:rsidR="007C4221" w:rsidRPr="00184706">
        <w:rPr>
          <w:rFonts w:ascii="Arial" w:hAnsi="Arial" w:cs="Arial"/>
          <w:b/>
          <w:sz w:val="22"/>
        </w:rPr>
        <w:t xml:space="preserve">Dresden, </w:t>
      </w:r>
      <w:r w:rsidR="006421F8">
        <w:rPr>
          <w:rFonts w:ascii="Arial" w:hAnsi="Arial" w:cs="Arial"/>
          <w:b/>
          <w:sz w:val="22"/>
        </w:rPr>
        <w:t>Micktner Straße 10</w:t>
      </w:r>
    </w:p>
    <w:p w:rsidR="00EC6D59" w:rsidRPr="00184706" w:rsidRDefault="00DF3C92">
      <w:pPr>
        <w:pStyle w:val="Vorgabetext"/>
        <w:jc w:val="center"/>
        <w:rPr>
          <w:rFonts w:ascii="Arial" w:hAnsi="Arial" w:cs="Arial"/>
          <w:b/>
          <w:sz w:val="22"/>
        </w:rPr>
      </w:pPr>
      <w:r w:rsidRPr="00184706">
        <w:rPr>
          <w:rFonts w:ascii="Arial" w:hAnsi="Arial" w:cs="Arial"/>
          <w:b/>
          <w:sz w:val="22"/>
        </w:rPr>
        <w:t xml:space="preserve">Schule - </w:t>
      </w:r>
      <w:r w:rsidR="007C4221" w:rsidRPr="00184706">
        <w:rPr>
          <w:rFonts w:ascii="Arial" w:hAnsi="Arial" w:cs="Arial"/>
          <w:b/>
          <w:sz w:val="22"/>
        </w:rPr>
        <w:t xml:space="preserve">Ruf: </w:t>
      </w:r>
      <w:r w:rsidR="00FA269E" w:rsidRPr="00184706">
        <w:rPr>
          <w:rFonts w:ascii="Arial" w:hAnsi="Arial" w:cs="Arial"/>
          <w:b/>
          <w:sz w:val="22"/>
        </w:rPr>
        <w:t>(</w:t>
      </w:r>
      <w:r w:rsidRPr="00184706">
        <w:rPr>
          <w:rFonts w:ascii="Arial" w:hAnsi="Arial" w:cs="Arial"/>
          <w:b/>
          <w:sz w:val="22"/>
        </w:rPr>
        <w:t>03</w:t>
      </w:r>
      <w:r w:rsidR="001D597B" w:rsidRPr="00184706">
        <w:rPr>
          <w:rFonts w:ascii="Arial" w:hAnsi="Arial" w:cs="Arial"/>
          <w:b/>
          <w:sz w:val="22"/>
        </w:rPr>
        <w:t xml:space="preserve"> </w:t>
      </w:r>
      <w:r w:rsidRPr="00184706">
        <w:rPr>
          <w:rFonts w:ascii="Arial" w:hAnsi="Arial" w:cs="Arial"/>
          <w:b/>
          <w:sz w:val="22"/>
        </w:rPr>
        <w:t>51</w:t>
      </w:r>
      <w:r w:rsidR="00FA269E" w:rsidRPr="00184706">
        <w:rPr>
          <w:rFonts w:ascii="Arial" w:hAnsi="Arial" w:cs="Arial"/>
          <w:b/>
          <w:sz w:val="22"/>
        </w:rPr>
        <w:t xml:space="preserve">) </w:t>
      </w:r>
      <w:r w:rsidR="006421F8">
        <w:rPr>
          <w:rFonts w:ascii="Arial" w:hAnsi="Arial" w:cs="Arial"/>
          <w:b/>
          <w:sz w:val="22"/>
        </w:rPr>
        <w:t xml:space="preserve">81129745 </w:t>
      </w:r>
      <w:r w:rsidR="00EC6D59" w:rsidRPr="00184706">
        <w:rPr>
          <w:rFonts w:ascii="Arial" w:hAnsi="Arial" w:cs="Arial"/>
          <w:b/>
          <w:sz w:val="22"/>
        </w:rPr>
        <w:t>/</w:t>
      </w:r>
      <w:r w:rsidR="007C4221" w:rsidRPr="00184706">
        <w:rPr>
          <w:rFonts w:ascii="Arial" w:hAnsi="Arial" w:cs="Arial"/>
          <w:b/>
          <w:sz w:val="22"/>
        </w:rPr>
        <w:t xml:space="preserve"> Fax: </w:t>
      </w:r>
      <w:r w:rsidR="00FA269E" w:rsidRPr="00184706">
        <w:rPr>
          <w:rFonts w:ascii="Arial" w:hAnsi="Arial" w:cs="Arial"/>
          <w:b/>
          <w:sz w:val="22"/>
        </w:rPr>
        <w:t>(</w:t>
      </w:r>
      <w:r w:rsidRPr="00184706">
        <w:rPr>
          <w:rFonts w:ascii="Arial" w:hAnsi="Arial" w:cs="Arial"/>
          <w:b/>
          <w:sz w:val="22"/>
        </w:rPr>
        <w:t>03</w:t>
      </w:r>
      <w:r w:rsidR="001D597B" w:rsidRPr="00184706">
        <w:rPr>
          <w:rFonts w:ascii="Arial" w:hAnsi="Arial" w:cs="Arial"/>
          <w:b/>
          <w:sz w:val="22"/>
        </w:rPr>
        <w:t xml:space="preserve"> </w:t>
      </w:r>
      <w:r w:rsidRPr="00184706">
        <w:rPr>
          <w:rFonts w:ascii="Arial" w:hAnsi="Arial" w:cs="Arial"/>
          <w:b/>
          <w:sz w:val="22"/>
        </w:rPr>
        <w:t>51</w:t>
      </w:r>
      <w:r w:rsidR="00FA269E" w:rsidRPr="00184706">
        <w:rPr>
          <w:rFonts w:ascii="Arial" w:hAnsi="Arial" w:cs="Arial"/>
          <w:b/>
          <w:sz w:val="22"/>
        </w:rPr>
        <w:t xml:space="preserve">) </w:t>
      </w:r>
      <w:r w:rsidR="006421F8">
        <w:rPr>
          <w:rFonts w:ascii="Arial" w:hAnsi="Arial" w:cs="Arial"/>
          <w:b/>
          <w:sz w:val="22"/>
        </w:rPr>
        <w:t>81129765</w:t>
      </w:r>
      <w:r w:rsidR="00EC6D59" w:rsidRPr="00184706">
        <w:rPr>
          <w:rFonts w:ascii="Arial" w:hAnsi="Arial" w:cs="Arial"/>
          <w:b/>
          <w:sz w:val="22"/>
        </w:rPr>
        <w:t xml:space="preserve"> </w:t>
      </w:r>
      <w:r w:rsidR="007C4221" w:rsidRPr="00184706">
        <w:rPr>
          <w:rFonts w:ascii="Arial" w:hAnsi="Arial" w:cs="Arial"/>
          <w:b/>
          <w:sz w:val="22"/>
        </w:rPr>
        <w:t xml:space="preserve">/ </w:t>
      </w:r>
      <w:r w:rsidR="00EE24E7" w:rsidRPr="00184706">
        <w:rPr>
          <w:rFonts w:ascii="Arial" w:hAnsi="Arial" w:cs="Arial"/>
          <w:b/>
          <w:sz w:val="22"/>
        </w:rPr>
        <w:t xml:space="preserve">E-Mail: </w:t>
      </w:r>
      <w:r w:rsidR="006421F8">
        <w:rPr>
          <w:rFonts w:ascii="Arial" w:hAnsi="Arial" w:cs="Arial"/>
          <w:b/>
          <w:sz w:val="22"/>
        </w:rPr>
        <w:t>gs_144qdresdner-schulen.de</w:t>
      </w:r>
    </w:p>
    <w:p w:rsidR="007C4221" w:rsidRDefault="00DF3C92">
      <w:pPr>
        <w:pStyle w:val="Vorgabetext"/>
        <w:jc w:val="center"/>
        <w:rPr>
          <w:rFonts w:ascii="Arial" w:hAnsi="Arial" w:cs="Arial"/>
          <w:sz w:val="22"/>
        </w:rPr>
      </w:pPr>
      <w:r w:rsidRPr="009E2E4C">
        <w:rPr>
          <w:rFonts w:ascii="Arial" w:hAnsi="Arial" w:cs="Arial"/>
          <w:b/>
          <w:sz w:val="22"/>
        </w:rPr>
        <w:t xml:space="preserve">Hort - </w:t>
      </w:r>
      <w:r w:rsidR="007C4221" w:rsidRPr="009E2E4C">
        <w:rPr>
          <w:rFonts w:ascii="Arial" w:hAnsi="Arial" w:cs="Arial"/>
          <w:b/>
          <w:sz w:val="22"/>
        </w:rPr>
        <w:t xml:space="preserve">Ruf: </w:t>
      </w:r>
      <w:r w:rsidR="00FA269E" w:rsidRPr="009E2E4C">
        <w:rPr>
          <w:rFonts w:ascii="Arial" w:hAnsi="Arial" w:cs="Arial"/>
          <w:b/>
          <w:sz w:val="22"/>
        </w:rPr>
        <w:t>(</w:t>
      </w:r>
      <w:r w:rsidR="007C4221" w:rsidRPr="009E2E4C">
        <w:rPr>
          <w:rFonts w:ascii="Arial" w:hAnsi="Arial" w:cs="Arial"/>
          <w:b/>
          <w:sz w:val="22"/>
        </w:rPr>
        <w:t>03</w:t>
      </w:r>
      <w:r w:rsidR="001D597B" w:rsidRPr="009E2E4C">
        <w:rPr>
          <w:rFonts w:ascii="Arial" w:hAnsi="Arial" w:cs="Arial"/>
          <w:b/>
          <w:sz w:val="22"/>
        </w:rPr>
        <w:t xml:space="preserve"> </w:t>
      </w:r>
      <w:r w:rsidR="007C4221" w:rsidRPr="009E2E4C">
        <w:rPr>
          <w:rFonts w:ascii="Arial" w:hAnsi="Arial" w:cs="Arial"/>
          <w:b/>
          <w:sz w:val="22"/>
        </w:rPr>
        <w:t>51</w:t>
      </w:r>
      <w:r w:rsidR="00FA269E" w:rsidRPr="009E2E4C">
        <w:rPr>
          <w:rFonts w:ascii="Arial" w:hAnsi="Arial" w:cs="Arial"/>
          <w:b/>
          <w:sz w:val="22"/>
        </w:rPr>
        <w:t xml:space="preserve">) </w:t>
      </w:r>
      <w:r w:rsidR="009E2E4C" w:rsidRPr="009E2E4C">
        <w:rPr>
          <w:rFonts w:ascii="Arial" w:hAnsi="Arial" w:cs="Arial"/>
          <w:b/>
          <w:sz w:val="22"/>
        </w:rPr>
        <w:t>84747818</w:t>
      </w:r>
      <w:r w:rsidR="00FA269E" w:rsidRPr="009E2E4C">
        <w:rPr>
          <w:rFonts w:ascii="Arial" w:hAnsi="Arial" w:cs="Arial"/>
          <w:b/>
          <w:sz w:val="22"/>
        </w:rPr>
        <w:t xml:space="preserve"> / Fax: (0351) </w:t>
      </w:r>
      <w:r w:rsidR="009E2E4C" w:rsidRPr="009E2E4C">
        <w:rPr>
          <w:rFonts w:ascii="Arial" w:hAnsi="Arial" w:cs="Arial"/>
          <w:b/>
          <w:sz w:val="22"/>
        </w:rPr>
        <w:t>84747819</w:t>
      </w:r>
      <w:r w:rsidR="00EE24E7" w:rsidRPr="009E2E4C">
        <w:rPr>
          <w:rFonts w:ascii="Arial" w:hAnsi="Arial" w:cs="Arial"/>
          <w:b/>
          <w:sz w:val="22"/>
        </w:rPr>
        <w:t xml:space="preserve"> </w:t>
      </w:r>
      <w:r w:rsidR="007C4221" w:rsidRPr="009E2E4C">
        <w:rPr>
          <w:rFonts w:ascii="Arial" w:hAnsi="Arial" w:cs="Arial"/>
          <w:b/>
          <w:sz w:val="22"/>
        </w:rPr>
        <w:t xml:space="preserve">/ </w:t>
      </w:r>
      <w:r w:rsidR="00EE24E7" w:rsidRPr="009E2E4C">
        <w:rPr>
          <w:rFonts w:ascii="Arial" w:hAnsi="Arial" w:cs="Arial"/>
          <w:b/>
          <w:sz w:val="22"/>
        </w:rPr>
        <w:t xml:space="preserve">E-Mail: </w:t>
      </w:r>
      <w:r w:rsidR="009E2E4C" w:rsidRPr="009E2E4C">
        <w:rPr>
          <w:rFonts w:ascii="Arial" w:hAnsi="Arial" w:cs="Arial"/>
          <w:b/>
          <w:sz w:val="22"/>
        </w:rPr>
        <w:t>hort-144.grundschule</w:t>
      </w:r>
      <w:r w:rsidRPr="009E2E4C">
        <w:rPr>
          <w:rFonts w:ascii="Arial" w:hAnsi="Arial" w:cs="Arial"/>
          <w:b/>
          <w:sz w:val="22"/>
        </w:rPr>
        <w:t>@dresden.de</w:t>
      </w:r>
    </w:p>
    <w:p w:rsidR="00F76089" w:rsidRPr="003C14DF" w:rsidRDefault="00F76089">
      <w:pPr>
        <w:pStyle w:val="Vorgabetext"/>
        <w:jc w:val="center"/>
        <w:rPr>
          <w:rFonts w:ascii="Arial" w:hAnsi="Arial" w:cs="Arial"/>
          <w:b/>
          <w:color w:val="9900FF"/>
          <w:sz w:val="18"/>
        </w:rPr>
      </w:pPr>
    </w:p>
    <w:p w:rsidR="00FA269E" w:rsidRDefault="003C14DF" w:rsidP="003C14DF">
      <w:pPr>
        <w:pStyle w:val="Vorgabetext"/>
        <w:ind w:left="720"/>
        <w:jc w:val="center"/>
        <w:rPr>
          <w:rFonts w:ascii="Arial" w:hAnsi="Arial" w:cs="Arial"/>
          <w:b/>
          <w:sz w:val="22"/>
        </w:rPr>
      </w:pPr>
      <w:r>
        <w:rPr>
          <w:rFonts w:ascii="Arial" w:hAnsi="Arial" w:cs="Arial"/>
          <w:b/>
          <w:sz w:val="22"/>
        </w:rPr>
        <w:t>- Ö</w:t>
      </w:r>
      <w:r w:rsidR="00FA269E">
        <w:rPr>
          <w:rFonts w:ascii="Arial" w:hAnsi="Arial" w:cs="Arial"/>
          <w:b/>
          <w:sz w:val="22"/>
        </w:rPr>
        <w:t>ffentlicher Aushang</w:t>
      </w:r>
      <w:r>
        <w:rPr>
          <w:rFonts w:ascii="Arial" w:hAnsi="Arial" w:cs="Arial"/>
          <w:b/>
          <w:sz w:val="22"/>
        </w:rPr>
        <w:t xml:space="preserve"> -</w:t>
      </w:r>
    </w:p>
    <w:p w:rsidR="007C4221" w:rsidRDefault="7434CE99" w:rsidP="7434CE99">
      <w:pPr>
        <w:pStyle w:val="Vorgabetext"/>
        <w:ind w:left="360"/>
        <w:jc w:val="center"/>
        <w:rPr>
          <w:rFonts w:ascii="Arial" w:hAnsi="Arial" w:cs="Arial"/>
          <w:b/>
          <w:bCs/>
          <w:sz w:val="22"/>
          <w:szCs w:val="22"/>
        </w:rPr>
      </w:pPr>
      <w:r w:rsidRPr="7434CE99">
        <w:rPr>
          <w:rFonts w:ascii="Arial" w:hAnsi="Arial" w:cs="Arial"/>
          <w:b/>
          <w:bCs/>
          <w:sz w:val="22"/>
          <w:szCs w:val="22"/>
        </w:rPr>
        <w:t>Die Belehrung in Schule und Hort erfolgt mit Schuljahresbeginn.</w:t>
      </w:r>
    </w:p>
    <w:p w:rsidR="00582E39" w:rsidRDefault="00582E39" w:rsidP="00FA269E">
      <w:pPr>
        <w:pStyle w:val="Vorgabetext"/>
        <w:ind w:left="360"/>
        <w:jc w:val="center"/>
        <w:rPr>
          <w:rFonts w:ascii="Arial" w:hAnsi="Arial" w:cs="Arial"/>
          <w:sz w:val="22"/>
        </w:rPr>
      </w:pPr>
    </w:p>
    <w:p w:rsidR="00582E39" w:rsidRDefault="000D4936" w:rsidP="000D4936">
      <w:pPr>
        <w:pStyle w:val="Vorgabetext"/>
        <w:ind w:left="360"/>
        <w:rPr>
          <w:rFonts w:ascii="Arial" w:hAnsi="Arial" w:cs="Arial"/>
          <w:b/>
          <w:sz w:val="22"/>
        </w:rPr>
      </w:pPr>
      <w:r>
        <w:rPr>
          <w:rFonts w:ascii="Arial" w:hAnsi="Arial" w:cs="Arial"/>
          <w:b/>
          <w:sz w:val="22"/>
        </w:rPr>
        <w:tab/>
      </w:r>
      <w:r>
        <w:rPr>
          <w:rFonts w:ascii="Arial" w:hAnsi="Arial" w:cs="Arial"/>
          <w:b/>
          <w:sz w:val="22"/>
        </w:rPr>
        <w:tab/>
      </w:r>
      <w:r w:rsidR="00582E39" w:rsidRPr="00582E39">
        <w:rPr>
          <w:rFonts w:ascii="Arial" w:hAnsi="Arial" w:cs="Arial"/>
          <w:b/>
          <w:sz w:val="22"/>
        </w:rPr>
        <w:t>Präambel</w:t>
      </w:r>
    </w:p>
    <w:p w:rsidR="000D4936" w:rsidRDefault="000D4936" w:rsidP="000D4936">
      <w:pPr>
        <w:pStyle w:val="Vorgabetext"/>
        <w:ind w:left="360"/>
        <w:rPr>
          <w:rFonts w:ascii="Arial" w:hAnsi="Arial" w:cs="Arial"/>
          <w:b/>
          <w:sz w:val="22"/>
        </w:rPr>
      </w:pPr>
    </w:p>
    <w:p w:rsidR="00537F67" w:rsidRDefault="00537F67" w:rsidP="00537F67">
      <w:pPr>
        <w:pStyle w:val="Vorgabetext"/>
        <w:rPr>
          <w:rFonts w:ascii="Arial" w:hAnsi="Arial" w:cs="Arial"/>
          <w:sz w:val="22"/>
        </w:rPr>
      </w:pPr>
      <w:r w:rsidRPr="002B0C27">
        <w:rPr>
          <w:rFonts w:ascii="Arial" w:hAnsi="Arial" w:cs="Arial"/>
          <w:sz w:val="22"/>
        </w:rPr>
        <w:t>Zur Gestaltung eines gemeinsamen Lern- und Lebensortes für Mädchen und Jungen wird im Rahmen der Umsetzung des Dresdner Programms „Gemeinsam bildet</w:t>
      </w:r>
      <w:r w:rsidR="00F9467A">
        <w:rPr>
          <w:rFonts w:ascii="Arial" w:hAnsi="Arial" w:cs="Arial"/>
          <w:sz w:val="22"/>
        </w:rPr>
        <w:t xml:space="preserve"> – Grundschule und Hort im Dialog</w:t>
      </w:r>
      <w:r w:rsidRPr="002B0C27">
        <w:rPr>
          <w:rFonts w:ascii="Arial" w:hAnsi="Arial" w:cs="Arial"/>
          <w:sz w:val="22"/>
        </w:rPr>
        <w:t>“ die Haus- und Hofordnung um die Regelungsbereiche des Hortes erweitert.</w:t>
      </w:r>
    </w:p>
    <w:p w:rsidR="00055EA1" w:rsidRPr="008669F9" w:rsidRDefault="00055EA1" w:rsidP="00055EA1">
      <w:pPr>
        <w:pStyle w:val="Vorgabetext"/>
        <w:rPr>
          <w:rFonts w:ascii="Arial" w:hAnsi="Arial" w:cs="Arial"/>
          <w:sz w:val="22"/>
          <w:highlight w:val="yellow"/>
        </w:rPr>
      </w:pPr>
    </w:p>
    <w:p w:rsidR="002E4B07" w:rsidRPr="002E4B07" w:rsidRDefault="002E4B07" w:rsidP="002E4B07">
      <w:pPr>
        <w:pStyle w:val="Vorgabetext"/>
        <w:numPr>
          <w:ilvl w:val="0"/>
          <w:numId w:val="5"/>
        </w:numPr>
        <w:rPr>
          <w:rFonts w:ascii="Arial" w:hAnsi="Arial" w:cs="Arial"/>
          <w:b/>
          <w:sz w:val="22"/>
        </w:rPr>
      </w:pPr>
      <w:r w:rsidRPr="002E4B07">
        <w:rPr>
          <w:rFonts w:ascii="Arial" w:hAnsi="Arial" w:cs="Arial"/>
          <w:b/>
          <w:sz w:val="22"/>
        </w:rPr>
        <w:t xml:space="preserve">Gesetzliche </w:t>
      </w:r>
      <w:r w:rsidR="00E84E9D">
        <w:rPr>
          <w:rFonts w:ascii="Arial" w:hAnsi="Arial" w:cs="Arial"/>
          <w:b/>
          <w:sz w:val="22"/>
        </w:rPr>
        <w:t>G</w:t>
      </w:r>
      <w:r w:rsidRPr="002E4B07">
        <w:rPr>
          <w:rFonts w:ascii="Arial" w:hAnsi="Arial" w:cs="Arial"/>
          <w:b/>
          <w:sz w:val="22"/>
        </w:rPr>
        <w:t>rundlage zum Erlass einer Haus- und Hofordnung</w:t>
      </w:r>
    </w:p>
    <w:p w:rsidR="002448F6" w:rsidRDefault="00C515F2" w:rsidP="00BB7E70">
      <w:pPr>
        <w:pStyle w:val="Vorgabetext"/>
        <w:rPr>
          <w:rFonts w:ascii="Arial" w:hAnsi="Arial" w:cs="Arial"/>
          <w:sz w:val="22"/>
        </w:rPr>
      </w:pPr>
      <w:r w:rsidRPr="00184706">
        <w:rPr>
          <w:rFonts w:ascii="Arial" w:hAnsi="Arial" w:cs="Arial"/>
          <w:sz w:val="22"/>
        </w:rPr>
        <w:t xml:space="preserve">Gemäß </w:t>
      </w:r>
      <w:r w:rsidR="00FA51E7">
        <w:rPr>
          <w:rFonts w:ascii="Arial" w:hAnsi="Arial" w:cs="Arial"/>
          <w:sz w:val="22"/>
        </w:rPr>
        <w:t>de</w:t>
      </w:r>
      <w:r w:rsidR="00DE393C">
        <w:rPr>
          <w:rFonts w:ascii="Arial" w:hAnsi="Arial" w:cs="Arial"/>
          <w:sz w:val="22"/>
        </w:rPr>
        <w:t>r</w:t>
      </w:r>
      <w:r w:rsidR="00FA51E7">
        <w:rPr>
          <w:rFonts w:ascii="Arial" w:hAnsi="Arial" w:cs="Arial"/>
          <w:sz w:val="22"/>
        </w:rPr>
        <w:t xml:space="preserve"> §§ 32, 42 und 43</w:t>
      </w:r>
      <w:r w:rsidRPr="00184706">
        <w:rPr>
          <w:rFonts w:ascii="Arial" w:hAnsi="Arial" w:cs="Arial"/>
          <w:sz w:val="22"/>
        </w:rPr>
        <w:t xml:space="preserve"> „</w:t>
      </w:r>
      <w:r w:rsidRPr="00184706">
        <w:rPr>
          <w:rFonts w:ascii="Arial" w:hAnsi="Arial" w:cs="Arial"/>
          <w:bCs/>
          <w:sz w:val="22"/>
        </w:rPr>
        <w:t xml:space="preserve">Schulgesetz für den Freistaat Sachsen“ </w:t>
      </w:r>
      <w:r w:rsidR="00351E51">
        <w:rPr>
          <w:rFonts w:ascii="Arial" w:hAnsi="Arial" w:cs="Arial"/>
          <w:bCs/>
          <w:sz w:val="22"/>
        </w:rPr>
        <w:t>ist</w:t>
      </w:r>
      <w:r w:rsidR="00F529B2">
        <w:rPr>
          <w:rFonts w:ascii="Arial" w:hAnsi="Arial" w:cs="Arial"/>
          <w:bCs/>
          <w:sz w:val="22"/>
        </w:rPr>
        <w:t xml:space="preserve"> in</w:t>
      </w:r>
      <w:r w:rsidR="0020137A">
        <w:rPr>
          <w:rFonts w:ascii="Arial" w:hAnsi="Arial" w:cs="Arial"/>
          <w:bCs/>
          <w:sz w:val="22"/>
        </w:rPr>
        <w:t xml:space="preserve"> </w:t>
      </w:r>
      <w:r w:rsidR="00F529B2" w:rsidRPr="00184706">
        <w:rPr>
          <w:rFonts w:ascii="Arial" w:hAnsi="Arial" w:cs="Arial"/>
          <w:sz w:val="22"/>
        </w:rPr>
        <w:t>kommunale</w:t>
      </w:r>
      <w:r w:rsidR="00F529B2">
        <w:rPr>
          <w:rFonts w:ascii="Arial" w:hAnsi="Arial" w:cs="Arial"/>
          <w:sz w:val="22"/>
        </w:rPr>
        <w:t>n</w:t>
      </w:r>
      <w:r w:rsidR="00F529B2" w:rsidRPr="00184706">
        <w:rPr>
          <w:rFonts w:ascii="Arial" w:hAnsi="Arial" w:cs="Arial"/>
          <w:sz w:val="22"/>
        </w:rPr>
        <w:t xml:space="preserve"> Bildungs</w:t>
      </w:r>
      <w:r w:rsidR="004F063E">
        <w:rPr>
          <w:rFonts w:ascii="Arial" w:hAnsi="Arial" w:cs="Arial"/>
          <w:sz w:val="22"/>
        </w:rPr>
        <w:t>-</w:t>
      </w:r>
      <w:r w:rsidR="00F529B2" w:rsidRPr="00184706">
        <w:rPr>
          <w:rFonts w:ascii="Arial" w:hAnsi="Arial" w:cs="Arial"/>
          <w:sz w:val="22"/>
        </w:rPr>
        <w:t>einrichtung</w:t>
      </w:r>
      <w:r w:rsidR="00F529B2">
        <w:rPr>
          <w:rFonts w:ascii="Arial" w:hAnsi="Arial" w:cs="Arial"/>
          <w:sz w:val="22"/>
        </w:rPr>
        <w:t xml:space="preserve">en </w:t>
      </w:r>
      <w:r w:rsidR="0020137A">
        <w:rPr>
          <w:rFonts w:ascii="Arial" w:hAnsi="Arial" w:cs="Arial"/>
          <w:bCs/>
          <w:sz w:val="22"/>
        </w:rPr>
        <w:t xml:space="preserve">in der </w:t>
      </w:r>
      <w:r w:rsidR="002448F6">
        <w:rPr>
          <w:rFonts w:ascii="Arial" w:hAnsi="Arial" w:cs="Arial"/>
          <w:sz w:val="22"/>
        </w:rPr>
        <w:t>Schulkonferenz</w:t>
      </w:r>
      <w:r w:rsidR="0020137A">
        <w:rPr>
          <w:rFonts w:ascii="Arial" w:hAnsi="Arial" w:cs="Arial"/>
          <w:bCs/>
          <w:sz w:val="22"/>
        </w:rPr>
        <w:t xml:space="preserve"> eine</w:t>
      </w:r>
      <w:r w:rsidR="00EE47B1" w:rsidRPr="00184706">
        <w:rPr>
          <w:rFonts w:ascii="Arial" w:hAnsi="Arial" w:cs="Arial"/>
          <w:sz w:val="22"/>
        </w:rPr>
        <w:t xml:space="preserve"> Haus</w:t>
      </w:r>
      <w:r w:rsidR="00EE47B1">
        <w:rPr>
          <w:rFonts w:ascii="Arial" w:hAnsi="Arial" w:cs="Arial"/>
          <w:sz w:val="22"/>
        </w:rPr>
        <w:t>- und Hof</w:t>
      </w:r>
      <w:r w:rsidR="00EE47B1" w:rsidRPr="00184706">
        <w:rPr>
          <w:rFonts w:ascii="Arial" w:hAnsi="Arial" w:cs="Arial"/>
          <w:sz w:val="22"/>
        </w:rPr>
        <w:t>ordnung</w:t>
      </w:r>
      <w:r w:rsidR="0020137A">
        <w:rPr>
          <w:rFonts w:ascii="Arial" w:hAnsi="Arial" w:cs="Arial"/>
          <w:sz w:val="22"/>
        </w:rPr>
        <w:t xml:space="preserve"> zu beschließen und </w:t>
      </w:r>
      <w:r w:rsidR="00351E51">
        <w:rPr>
          <w:rFonts w:ascii="Arial" w:hAnsi="Arial" w:cs="Arial"/>
          <w:sz w:val="22"/>
        </w:rPr>
        <w:t xml:space="preserve">zu </w:t>
      </w:r>
      <w:r w:rsidR="0020137A">
        <w:rPr>
          <w:rFonts w:ascii="Arial" w:hAnsi="Arial" w:cs="Arial"/>
          <w:sz w:val="22"/>
        </w:rPr>
        <w:t>erlassen</w:t>
      </w:r>
      <w:r w:rsidR="00232558" w:rsidRPr="00184706">
        <w:rPr>
          <w:rFonts w:ascii="Arial" w:hAnsi="Arial" w:cs="Arial"/>
          <w:sz w:val="22"/>
        </w:rPr>
        <w:t>.</w:t>
      </w:r>
    </w:p>
    <w:p w:rsidR="00D27AD6" w:rsidRDefault="00D27AD6" w:rsidP="00BB7E70">
      <w:pPr>
        <w:pStyle w:val="Vorgabetext"/>
        <w:rPr>
          <w:rFonts w:ascii="Arial" w:hAnsi="Arial" w:cs="Arial"/>
          <w:sz w:val="22"/>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A3617C" w:rsidRPr="0049319A" w:rsidTr="001F2A7F">
        <w:tc>
          <w:tcPr>
            <w:tcW w:w="10314" w:type="dxa"/>
            <w:shd w:val="clear" w:color="auto" w:fill="auto"/>
          </w:tcPr>
          <w:p w:rsidR="00A3617C" w:rsidRPr="008669F9" w:rsidRDefault="00A3617C" w:rsidP="00260267">
            <w:pPr>
              <w:pStyle w:val="Vorgabetext"/>
              <w:numPr>
                <w:ilvl w:val="0"/>
                <w:numId w:val="2"/>
              </w:numPr>
              <w:rPr>
                <w:rFonts w:ascii="Arial" w:hAnsi="Arial" w:cs="Arial"/>
                <w:sz w:val="22"/>
              </w:rPr>
            </w:pPr>
            <w:r w:rsidRPr="008669F9">
              <w:rPr>
                <w:rFonts w:ascii="Arial" w:hAnsi="Arial" w:cs="Arial"/>
                <w:b/>
                <w:sz w:val="22"/>
              </w:rPr>
              <w:t>Unterrichts- und Hortzeiten</w:t>
            </w:r>
          </w:p>
          <w:p w:rsidR="00A3617C" w:rsidRDefault="00A3617C" w:rsidP="00DF79B8">
            <w:pPr>
              <w:pStyle w:val="Vorgabetext"/>
              <w:rPr>
                <w:rFonts w:ascii="Arial" w:hAnsi="Arial" w:cs="Arial"/>
                <w:sz w:val="22"/>
              </w:rPr>
            </w:pPr>
            <w:r w:rsidRPr="0049319A">
              <w:rPr>
                <w:rFonts w:ascii="Arial" w:hAnsi="Arial" w:cs="Arial"/>
                <w:sz w:val="22"/>
              </w:rPr>
              <w:t xml:space="preserve">Das Betreten des Schulgeländes und -gebäudes ist </w:t>
            </w:r>
            <w:r w:rsidR="0052453C">
              <w:rPr>
                <w:rFonts w:ascii="Arial" w:hAnsi="Arial" w:cs="Arial"/>
                <w:sz w:val="22"/>
              </w:rPr>
              <w:t>den Kindern</w:t>
            </w:r>
            <w:r w:rsidRPr="0049319A">
              <w:rPr>
                <w:rFonts w:ascii="Arial" w:hAnsi="Arial" w:cs="Arial"/>
                <w:sz w:val="22"/>
              </w:rPr>
              <w:t xml:space="preserve"> nur im Rahmen schulischer Veranstaltungen </w:t>
            </w:r>
            <w:r w:rsidR="00667D08">
              <w:rPr>
                <w:rFonts w:ascii="Arial" w:hAnsi="Arial" w:cs="Arial"/>
                <w:sz w:val="22"/>
              </w:rPr>
              <w:t xml:space="preserve">bzw. Veranstaltungen des Hortes </w:t>
            </w:r>
            <w:r w:rsidRPr="0049319A">
              <w:rPr>
                <w:rFonts w:ascii="Arial" w:hAnsi="Arial" w:cs="Arial"/>
                <w:sz w:val="22"/>
              </w:rPr>
              <w:t>gestattet</w:t>
            </w:r>
            <w:r w:rsidR="00667D08">
              <w:rPr>
                <w:rFonts w:ascii="Arial" w:hAnsi="Arial" w:cs="Arial"/>
                <w:sz w:val="22"/>
              </w:rPr>
              <w:t>.</w:t>
            </w:r>
          </w:p>
          <w:p w:rsidR="002954AD" w:rsidRPr="0049319A" w:rsidRDefault="002954AD" w:rsidP="00DF79B8">
            <w:pPr>
              <w:pStyle w:val="Vorgabetext"/>
              <w:rPr>
                <w:rFonts w:ascii="Arial" w:hAnsi="Arial" w:cs="Arial"/>
                <w:sz w:val="22"/>
              </w:rPr>
            </w:pPr>
          </w:p>
          <w:p w:rsidR="006421F8" w:rsidRPr="000C67D7" w:rsidRDefault="006421F8" w:rsidP="006421F8">
            <w:pPr>
              <w:pStyle w:val="Vorgabetext"/>
              <w:jc w:val="both"/>
              <w:rPr>
                <w:rFonts w:ascii="Arial" w:hAnsi="Arial" w:cs="Arial"/>
                <w:sz w:val="22"/>
              </w:rPr>
            </w:pPr>
            <w:r>
              <w:rPr>
                <w:rFonts w:ascii="Arial" w:hAnsi="Arial" w:cs="Arial"/>
                <w:sz w:val="22"/>
              </w:rPr>
              <w:t>Die Unterrichtsräume können 30</w:t>
            </w:r>
            <w:r w:rsidR="00A3617C" w:rsidRPr="0049319A">
              <w:rPr>
                <w:rFonts w:ascii="Arial" w:hAnsi="Arial" w:cs="Arial"/>
                <w:sz w:val="22"/>
              </w:rPr>
              <w:t xml:space="preserve"> Minuten vor Unterrichtsbeginn betreten werden. </w:t>
            </w:r>
            <w:r w:rsidRPr="000C67D7">
              <w:rPr>
                <w:rFonts w:ascii="Arial" w:hAnsi="Arial" w:cs="Arial"/>
                <w:sz w:val="22"/>
              </w:rPr>
              <w:t xml:space="preserve">Für früher ankommende </w:t>
            </w:r>
            <w:r>
              <w:rPr>
                <w:rFonts w:ascii="Arial" w:hAnsi="Arial" w:cs="Arial"/>
                <w:sz w:val="22"/>
              </w:rPr>
              <w:t xml:space="preserve">angemeldete Hortkinder </w:t>
            </w:r>
            <w:r w:rsidRPr="000C67D7">
              <w:rPr>
                <w:rFonts w:ascii="Arial" w:hAnsi="Arial" w:cs="Arial"/>
                <w:sz w:val="22"/>
              </w:rPr>
              <w:t>ist bis dahin der Aufenthalt im Zi.: 0-15  möglich.</w:t>
            </w:r>
            <w:r w:rsidR="00AF54F8">
              <w:rPr>
                <w:rFonts w:ascii="Arial" w:hAnsi="Arial" w:cs="Arial"/>
                <w:sz w:val="22"/>
              </w:rPr>
              <w:t xml:space="preserve"> Kinder, die nicht vom Hort betreut werden, warten vor der Schule.</w:t>
            </w:r>
          </w:p>
          <w:p w:rsidR="00A3617C" w:rsidRPr="002D40C2" w:rsidRDefault="00A3617C" w:rsidP="00DF79B8">
            <w:pPr>
              <w:pStyle w:val="Vorgabetext"/>
              <w:rPr>
                <w:rFonts w:ascii="Arial" w:hAnsi="Arial" w:cs="Arial"/>
                <w:sz w:val="22"/>
              </w:rPr>
            </w:pPr>
            <w:r w:rsidRPr="0049319A">
              <w:rPr>
                <w:rFonts w:ascii="Arial" w:hAnsi="Arial" w:cs="Arial"/>
                <w:sz w:val="22"/>
              </w:rPr>
              <w:t xml:space="preserve">Sollte eine Klasse zehn Minuten nach Unterrichtsbeginn noch ohne Lehrer sein, so melden </w:t>
            </w:r>
            <w:r w:rsidRPr="002D40C2">
              <w:rPr>
                <w:rFonts w:ascii="Arial" w:hAnsi="Arial" w:cs="Arial"/>
                <w:sz w:val="22"/>
              </w:rPr>
              <w:t xml:space="preserve">dies </w:t>
            </w:r>
            <w:r w:rsidR="00245E00" w:rsidRPr="002D40C2">
              <w:rPr>
                <w:rFonts w:ascii="Arial" w:hAnsi="Arial" w:cs="Arial"/>
                <w:sz w:val="22"/>
              </w:rPr>
              <w:t>ein/z</w:t>
            </w:r>
            <w:r w:rsidRPr="002D40C2">
              <w:rPr>
                <w:rFonts w:ascii="Arial" w:hAnsi="Arial" w:cs="Arial"/>
                <w:sz w:val="22"/>
              </w:rPr>
              <w:t xml:space="preserve">wei Schüler </w:t>
            </w:r>
            <w:r w:rsidR="00410DB6" w:rsidRPr="002D40C2">
              <w:rPr>
                <w:rFonts w:ascii="Arial" w:hAnsi="Arial" w:cs="Arial"/>
                <w:sz w:val="22"/>
              </w:rPr>
              <w:t xml:space="preserve">oder Schülerinnen </w:t>
            </w:r>
            <w:r w:rsidR="003C14DF" w:rsidRPr="002D40C2">
              <w:rPr>
                <w:rFonts w:ascii="Arial" w:hAnsi="Arial" w:cs="Arial"/>
                <w:sz w:val="22"/>
              </w:rPr>
              <w:t>(gemeinsam)</w:t>
            </w:r>
            <w:r w:rsidRPr="002D40C2">
              <w:rPr>
                <w:rFonts w:ascii="Arial" w:hAnsi="Arial" w:cs="Arial"/>
                <w:sz w:val="22"/>
              </w:rPr>
              <w:t xml:space="preserve"> sofort im Sekretariat oder im Nachbarzimmer.</w:t>
            </w:r>
          </w:p>
          <w:p w:rsidR="006421F8" w:rsidRPr="000C67D7" w:rsidRDefault="00A3617C" w:rsidP="006421F8">
            <w:pPr>
              <w:pStyle w:val="Vorgabetext"/>
              <w:jc w:val="both"/>
              <w:rPr>
                <w:rFonts w:ascii="Arial" w:hAnsi="Arial" w:cs="Arial"/>
                <w:iCs/>
                <w:sz w:val="22"/>
              </w:rPr>
            </w:pPr>
            <w:r w:rsidRPr="0049319A">
              <w:rPr>
                <w:rFonts w:ascii="Arial" w:hAnsi="Arial" w:cs="Arial"/>
                <w:sz w:val="22"/>
              </w:rPr>
              <w:t xml:space="preserve">Der Unterricht beginnt pünktlich im Unterrichtsraum am Arbeitsplatz oder in der </w:t>
            </w:r>
            <w:r w:rsidRPr="002D40C2">
              <w:rPr>
                <w:rFonts w:ascii="Arial" w:hAnsi="Arial" w:cs="Arial"/>
                <w:sz w:val="22"/>
              </w:rPr>
              <w:t>Schulsporthalle</w:t>
            </w:r>
            <w:r w:rsidR="006421F8">
              <w:rPr>
                <w:rFonts w:ascii="Arial" w:hAnsi="Arial" w:cs="Arial"/>
                <w:sz w:val="22"/>
              </w:rPr>
              <w:t>.</w:t>
            </w:r>
            <w:r w:rsidR="006421F8" w:rsidRPr="000C67D7">
              <w:rPr>
                <w:rFonts w:ascii="Arial" w:hAnsi="Arial" w:cs="Arial"/>
                <w:sz w:val="22"/>
              </w:rPr>
              <w:t xml:space="preserve"> Zu spät kommende Schüler können durch den Hintereingang die Schule betreten. </w:t>
            </w:r>
          </w:p>
          <w:p w:rsidR="00A3617C" w:rsidRPr="0049319A" w:rsidRDefault="00A3617C" w:rsidP="00DF79B8">
            <w:pPr>
              <w:pStyle w:val="Vorgabetext"/>
              <w:rPr>
                <w:rFonts w:ascii="Arial" w:hAnsi="Arial" w:cs="Arial"/>
                <w:sz w:val="16"/>
              </w:rPr>
            </w:pPr>
          </w:p>
          <w:p w:rsidR="006421F8" w:rsidRDefault="00A3617C" w:rsidP="00440D1D">
            <w:pPr>
              <w:pStyle w:val="Vorgabetext"/>
              <w:rPr>
                <w:rFonts w:ascii="Arial" w:hAnsi="Arial" w:cs="Arial"/>
                <w:sz w:val="22"/>
              </w:rPr>
            </w:pPr>
            <w:r w:rsidRPr="0028378B">
              <w:rPr>
                <w:rFonts w:ascii="Arial" w:hAnsi="Arial" w:cs="Arial"/>
                <w:sz w:val="22"/>
              </w:rPr>
              <w:t xml:space="preserve">Während der Pausen und unterrichtsfreien Zeit halten sich die Schüler </w:t>
            </w:r>
            <w:r w:rsidR="00DD6153" w:rsidRPr="0028378B">
              <w:rPr>
                <w:rFonts w:ascii="Arial" w:hAnsi="Arial" w:cs="Arial"/>
                <w:sz w:val="22"/>
              </w:rPr>
              <w:t xml:space="preserve">und Schülerinnen </w:t>
            </w:r>
            <w:r w:rsidRPr="0028378B">
              <w:rPr>
                <w:rFonts w:ascii="Arial" w:hAnsi="Arial" w:cs="Arial"/>
                <w:sz w:val="22"/>
              </w:rPr>
              <w:t>in den Klassenräumen, im Speiseraum und auf dem Schulgrundstück</w:t>
            </w:r>
            <w:r w:rsidR="006421F8">
              <w:rPr>
                <w:rFonts w:ascii="Arial" w:hAnsi="Arial" w:cs="Arial"/>
                <w:sz w:val="22"/>
              </w:rPr>
              <w:t xml:space="preserve"> auf.</w:t>
            </w:r>
          </w:p>
          <w:p w:rsidR="0096560B" w:rsidRDefault="0096560B" w:rsidP="006421F8">
            <w:pPr>
              <w:pStyle w:val="Vorgabetext"/>
              <w:rPr>
                <w:rFonts w:ascii="Arial" w:hAnsi="Arial" w:cs="Arial"/>
                <w:sz w:val="22"/>
              </w:rPr>
            </w:pPr>
          </w:p>
          <w:p w:rsidR="006421F8" w:rsidRDefault="006421F8" w:rsidP="006421F8">
            <w:pPr>
              <w:pStyle w:val="Vorgabetext"/>
              <w:rPr>
                <w:rFonts w:ascii="Arial" w:hAnsi="Arial" w:cs="Arial"/>
                <w:sz w:val="22"/>
              </w:rPr>
            </w:pPr>
            <w:r>
              <w:rPr>
                <w:rFonts w:ascii="Arial" w:hAnsi="Arial" w:cs="Arial"/>
                <w:sz w:val="22"/>
              </w:rPr>
              <w:t>Frühstückspause – gemeinsam im Klassenraum</w:t>
            </w:r>
          </w:p>
          <w:p w:rsidR="006421F8" w:rsidRDefault="006421F8" w:rsidP="006421F8">
            <w:pPr>
              <w:pStyle w:val="Vorgabetext"/>
              <w:rPr>
                <w:rFonts w:ascii="Arial" w:hAnsi="Arial" w:cs="Arial"/>
                <w:sz w:val="22"/>
              </w:rPr>
            </w:pPr>
            <w:r>
              <w:rPr>
                <w:rFonts w:ascii="Arial" w:hAnsi="Arial" w:cs="Arial"/>
                <w:sz w:val="22"/>
              </w:rPr>
              <w:t>Bewegungspause – Schulhof , bei Regen – im Schulhaus</w:t>
            </w:r>
          </w:p>
          <w:p w:rsidR="006421F8" w:rsidRDefault="006421F8" w:rsidP="006421F8">
            <w:pPr>
              <w:pStyle w:val="Vorgabetext"/>
              <w:rPr>
                <w:rFonts w:ascii="Arial" w:hAnsi="Arial" w:cs="Arial"/>
                <w:sz w:val="22"/>
              </w:rPr>
            </w:pPr>
            <w:r>
              <w:rPr>
                <w:rFonts w:ascii="Arial" w:hAnsi="Arial" w:cs="Arial"/>
                <w:sz w:val="22"/>
              </w:rPr>
              <w:t>Mittagspause – Speiseraum, Angebotsräume, Schulhof</w:t>
            </w:r>
          </w:p>
          <w:p w:rsidR="0096560B" w:rsidRDefault="0096560B" w:rsidP="00440D1D">
            <w:pPr>
              <w:pStyle w:val="Vorgabetext"/>
              <w:rPr>
                <w:rFonts w:ascii="Arial" w:hAnsi="Arial" w:cs="Arial"/>
                <w:sz w:val="22"/>
              </w:rPr>
            </w:pPr>
          </w:p>
          <w:p w:rsidR="002577EA" w:rsidRDefault="006421F8" w:rsidP="00440D1D">
            <w:pPr>
              <w:pStyle w:val="Vorgabetext"/>
              <w:rPr>
                <w:rFonts w:ascii="Arial" w:hAnsi="Arial" w:cs="Arial"/>
                <w:sz w:val="22"/>
              </w:rPr>
            </w:pPr>
            <w:r>
              <w:rPr>
                <w:rFonts w:ascii="Arial" w:hAnsi="Arial" w:cs="Arial"/>
                <w:sz w:val="22"/>
              </w:rPr>
              <w:t>D</w:t>
            </w:r>
            <w:r w:rsidR="00A67A38" w:rsidRPr="0028378B">
              <w:rPr>
                <w:rFonts w:ascii="Arial" w:hAnsi="Arial" w:cs="Arial"/>
                <w:sz w:val="22"/>
              </w:rPr>
              <w:t>as Schulgrundstück darf nicht verlassen werden. Nur mit Vorlage einer schriftlichen Erklärung der Sorgeberechtigten gelten Ausnahmen</w:t>
            </w:r>
            <w:r w:rsidR="00A3617C" w:rsidRPr="0028378B">
              <w:rPr>
                <w:rFonts w:ascii="Arial" w:hAnsi="Arial" w:cs="Arial"/>
                <w:sz w:val="22"/>
              </w:rPr>
              <w:t>. Die Haustreppen sind freizuhalten.</w:t>
            </w:r>
            <w:r w:rsidR="00C91FE9" w:rsidRPr="0028378B">
              <w:rPr>
                <w:rFonts w:ascii="Arial" w:hAnsi="Arial" w:cs="Arial"/>
                <w:sz w:val="22"/>
              </w:rPr>
              <w:t xml:space="preserve"> </w:t>
            </w:r>
          </w:p>
          <w:p w:rsidR="00E41746" w:rsidRDefault="00E41746" w:rsidP="00BC5E43">
            <w:pPr>
              <w:rPr>
                <w:rFonts w:ascii="Arial" w:hAnsi="Arial" w:cs="Arial"/>
                <w:sz w:val="22"/>
                <w:szCs w:val="22"/>
                <w:highlight w:val="darkYellow"/>
              </w:rPr>
            </w:pPr>
          </w:p>
          <w:tbl>
            <w:tblPr>
              <w:tblStyle w:val="Tabellenraster"/>
              <w:tblW w:w="0" w:type="auto"/>
              <w:tblLook w:val="04A0" w:firstRow="1" w:lastRow="0" w:firstColumn="1" w:lastColumn="0" w:noHBand="0" w:noVBand="1"/>
            </w:tblPr>
            <w:tblGrid>
              <w:gridCol w:w="5041"/>
              <w:gridCol w:w="5042"/>
            </w:tblGrid>
            <w:tr w:rsidR="00E41746" w:rsidTr="00E41746">
              <w:tc>
                <w:tcPr>
                  <w:tcW w:w="5041" w:type="dxa"/>
                </w:tcPr>
                <w:p w:rsidR="00DA0E07" w:rsidRPr="00984D2F" w:rsidRDefault="00DA0E07" w:rsidP="00DA0E07">
                  <w:pPr>
                    <w:pStyle w:val="Vorgabetext"/>
                    <w:rPr>
                      <w:rFonts w:ascii="Arial" w:hAnsi="Arial" w:cs="Arial"/>
                      <w:color w:val="1F497D" w:themeColor="text2"/>
                      <w:sz w:val="22"/>
                    </w:rPr>
                  </w:pPr>
                  <w:r w:rsidRPr="0049319A">
                    <w:rPr>
                      <w:rFonts w:ascii="Arial" w:hAnsi="Arial" w:cs="Arial"/>
                      <w:sz w:val="22"/>
                    </w:rPr>
                    <w:t xml:space="preserve">Es gelten folgende Unterrichtszeiten / Pausen- und Bewegungszeiten: </w:t>
                  </w:r>
                </w:p>
                <w:p w:rsidR="00E41746" w:rsidRPr="007360ED" w:rsidRDefault="00E41746" w:rsidP="00DA0E07">
                  <w:pPr>
                    <w:rPr>
                      <w:rFonts w:ascii="Arial" w:hAnsi="Arial" w:cs="Arial"/>
                      <w:i/>
                      <w:color w:val="1F497D" w:themeColor="text2"/>
                      <w:sz w:val="22"/>
                      <w:szCs w:val="22"/>
                    </w:rPr>
                  </w:pPr>
                </w:p>
              </w:tc>
              <w:tc>
                <w:tcPr>
                  <w:tcW w:w="5042" w:type="dxa"/>
                </w:tcPr>
                <w:p w:rsidR="00E41746" w:rsidRPr="00AF54F8" w:rsidRDefault="0016332A" w:rsidP="00D16870">
                  <w:pPr>
                    <w:jc w:val="center"/>
                    <w:rPr>
                      <w:rFonts w:ascii="Arial" w:hAnsi="Arial" w:cs="Arial"/>
                      <w:sz w:val="22"/>
                      <w:szCs w:val="22"/>
                    </w:rPr>
                  </w:pPr>
                  <w:r w:rsidRPr="00AF54F8">
                    <w:rPr>
                      <w:rFonts w:ascii="Arial" w:hAnsi="Arial" w:cs="Arial"/>
                      <w:sz w:val="22"/>
                      <w:szCs w:val="22"/>
                    </w:rPr>
                    <w:t>Ergänzungen des Hortes</w:t>
                  </w:r>
                </w:p>
              </w:tc>
            </w:tr>
            <w:tr w:rsidR="00E41746" w:rsidTr="00E41746">
              <w:tc>
                <w:tcPr>
                  <w:tcW w:w="5041" w:type="dxa"/>
                </w:tcPr>
                <w:p w:rsidR="00DA0E07" w:rsidRDefault="00DA0E07" w:rsidP="00DA0E07">
                  <w:pPr>
                    <w:rPr>
                      <w:rFonts w:ascii="Arial" w:hAnsi="Arial" w:cs="Arial"/>
                      <w:sz w:val="22"/>
                      <w:szCs w:val="22"/>
                    </w:rPr>
                  </w:pPr>
                  <w:r w:rsidRPr="00011ADC">
                    <w:rPr>
                      <w:rFonts w:ascii="Arial" w:hAnsi="Arial" w:cs="Arial"/>
                      <w:b/>
                      <w:sz w:val="22"/>
                      <w:szCs w:val="22"/>
                    </w:rPr>
                    <w:t>Einlass:</w:t>
                  </w:r>
                  <w:r>
                    <w:rPr>
                      <w:rFonts w:ascii="Arial" w:hAnsi="Arial" w:cs="Arial"/>
                      <w:sz w:val="22"/>
                      <w:szCs w:val="22"/>
                    </w:rPr>
                    <w:t xml:space="preserve">    07.3</w:t>
                  </w:r>
                  <w:r w:rsidRPr="00011ADC">
                    <w:rPr>
                      <w:rFonts w:ascii="Arial" w:hAnsi="Arial" w:cs="Arial"/>
                      <w:sz w:val="22"/>
                      <w:szCs w:val="22"/>
                    </w:rPr>
                    <w:t>0</w:t>
                  </w:r>
                  <w:r>
                    <w:rPr>
                      <w:rFonts w:ascii="Arial" w:hAnsi="Arial" w:cs="Arial"/>
                      <w:sz w:val="22"/>
                      <w:szCs w:val="22"/>
                    </w:rPr>
                    <w:t xml:space="preserve"> Uhr</w:t>
                  </w:r>
                  <w:r w:rsidRPr="00011ADC">
                    <w:rPr>
                      <w:rFonts w:ascii="Arial" w:hAnsi="Arial" w:cs="Arial"/>
                      <w:sz w:val="22"/>
                      <w:szCs w:val="22"/>
                    </w:rPr>
                    <w:t xml:space="preserve"> – </w:t>
                  </w:r>
                  <w:r>
                    <w:rPr>
                      <w:rFonts w:ascii="Arial" w:hAnsi="Arial" w:cs="Arial"/>
                      <w:sz w:val="22"/>
                      <w:szCs w:val="22"/>
                    </w:rPr>
                    <w:t xml:space="preserve"> 07.50</w:t>
                  </w:r>
                  <w:r w:rsidRPr="00011ADC">
                    <w:rPr>
                      <w:rFonts w:ascii="Arial" w:hAnsi="Arial" w:cs="Arial"/>
                      <w:sz w:val="22"/>
                      <w:szCs w:val="22"/>
                    </w:rPr>
                    <w:t xml:space="preserve"> Uhr</w:t>
                  </w:r>
                </w:p>
                <w:p w:rsidR="00DA0E07" w:rsidRPr="00011ADC" w:rsidRDefault="00DA0E07" w:rsidP="00DA0E07">
                  <w:pPr>
                    <w:rPr>
                      <w:rFonts w:ascii="Arial" w:hAnsi="Arial" w:cs="Arial"/>
                      <w:sz w:val="22"/>
                      <w:szCs w:val="22"/>
                    </w:rPr>
                  </w:pPr>
                </w:p>
                <w:p w:rsidR="00DA0E07" w:rsidRDefault="00DA0E07" w:rsidP="00DA0E07">
                  <w:pPr>
                    <w:rPr>
                      <w:rFonts w:ascii="Arial" w:hAnsi="Arial" w:cs="Arial"/>
                      <w:sz w:val="22"/>
                      <w:szCs w:val="22"/>
                    </w:rPr>
                  </w:pPr>
                  <w:r w:rsidRPr="00011ADC">
                    <w:rPr>
                      <w:rFonts w:ascii="Arial" w:hAnsi="Arial" w:cs="Arial"/>
                      <w:b/>
                      <w:sz w:val="22"/>
                      <w:szCs w:val="22"/>
                    </w:rPr>
                    <w:t>1.Block</w:t>
                  </w:r>
                  <w:r w:rsidRPr="00011ADC">
                    <w:rPr>
                      <w:rFonts w:ascii="Arial" w:hAnsi="Arial" w:cs="Arial"/>
                      <w:sz w:val="22"/>
                      <w:szCs w:val="22"/>
                    </w:rPr>
                    <w:t xml:space="preserve"> :  </w:t>
                  </w:r>
                  <w:r>
                    <w:rPr>
                      <w:rFonts w:ascii="Arial" w:hAnsi="Arial" w:cs="Arial"/>
                      <w:sz w:val="22"/>
                      <w:szCs w:val="22"/>
                    </w:rPr>
                    <w:t xml:space="preserve"> </w:t>
                  </w:r>
                </w:p>
                <w:p w:rsidR="00DA0E07" w:rsidRDefault="00DA0E07" w:rsidP="00DA0E07">
                  <w:pPr>
                    <w:rPr>
                      <w:rFonts w:ascii="Arial" w:hAnsi="Arial" w:cs="Arial"/>
                      <w:sz w:val="22"/>
                      <w:szCs w:val="22"/>
                    </w:rPr>
                  </w:pPr>
                  <w:r>
                    <w:rPr>
                      <w:rFonts w:ascii="Arial" w:hAnsi="Arial" w:cs="Arial"/>
                      <w:sz w:val="22"/>
                      <w:szCs w:val="22"/>
                    </w:rPr>
                    <w:t xml:space="preserve">08.00 Uhr </w:t>
                  </w:r>
                  <w:r w:rsidRPr="00011ADC">
                    <w:rPr>
                      <w:rFonts w:ascii="Arial" w:hAnsi="Arial" w:cs="Arial"/>
                      <w:sz w:val="22"/>
                      <w:szCs w:val="22"/>
                    </w:rPr>
                    <w:t xml:space="preserve"> –</w:t>
                  </w:r>
                  <w:r>
                    <w:rPr>
                      <w:rFonts w:ascii="Arial" w:hAnsi="Arial" w:cs="Arial"/>
                      <w:sz w:val="22"/>
                      <w:szCs w:val="22"/>
                    </w:rPr>
                    <w:t xml:space="preserve">  09.45</w:t>
                  </w:r>
                  <w:r w:rsidRPr="00011ADC">
                    <w:rPr>
                      <w:rFonts w:ascii="Arial" w:hAnsi="Arial" w:cs="Arial"/>
                      <w:sz w:val="22"/>
                      <w:szCs w:val="22"/>
                    </w:rPr>
                    <w:t xml:space="preserve"> Uhr</w:t>
                  </w:r>
                  <w:r>
                    <w:rPr>
                      <w:rFonts w:ascii="Arial" w:hAnsi="Arial" w:cs="Arial"/>
                      <w:sz w:val="22"/>
                      <w:szCs w:val="22"/>
                    </w:rPr>
                    <w:t xml:space="preserve"> </w:t>
                  </w:r>
                  <w:r w:rsidRPr="00011ADC">
                    <w:rPr>
                      <w:rFonts w:ascii="Arial" w:hAnsi="Arial" w:cs="Arial"/>
                      <w:sz w:val="22"/>
                      <w:szCs w:val="22"/>
                    </w:rPr>
                    <w:t xml:space="preserve"> inklusive Frühstückspause</w:t>
                  </w:r>
                </w:p>
                <w:p w:rsidR="00DA0E07" w:rsidRDefault="00DA0E07" w:rsidP="00DA0E07">
                  <w:pPr>
                    <w:rPr>
                      <w:rFonts w:ascii="Arial" w:hAnsi="Arial" w:cs="Arial"/>
                      <w:sz w:val="22"/>
                      <w:szCs w:val="22"/>
                    </w:rPr>
                  </w:pPr>
                </w:p>
                <w:p w:rsidR="00DA0E07" w:rsidRDefault="00DA0E07" w:rsidP="00DA0E07">
                  <w:pPr>
                    <w:rPr>
                      <w:rFonts w:ascii="Arial" w:hAnsi="Arial" w:cs="Arial"/>
                      <w:sz w:val="22"/>
                      <w:szCs w:val="22"/>
                    </w:rPr>
                  </w:pPr>
                  <w:r w:rsidRPr="00E84258">
                    <w:rPr>
                      <w:rFonts w:ascii="Arial" w:hAnsi="Arial" w:cs="Arial"/>
                      <w:b/>
                      <w:sz w:val="22"/>
                      <w:szCs w:val="22"/>
                    </w:rPr>
                    <w:t>Hofpause:</w:t>
                  </w:r>
                  <w:r>
                    <w:rPr>
                      <w:rFonts w:ascii="Arial" w:hAnsi="Arial" w:cs="Arial"/>
                      <w:sz w:val="22"/>
                      <w:szCs w:val="22"/>
                    </w:rPr>
                    <w:t xml:space="preserve">  09.45 Uhr – 10.05 Uhr</w:t>
                  </w:r>
                </w:p>
                <w:p w:rsidR="00DA0E07" w:rsidRPr="00011ADC" w:rsidRDefault="00DA0E07" w:rsidP="00DA0E07">
                  <w:pPr>
                    <w:rPr>
                      <w:rFonts w:ascii="Arial" w:hAnsi="Arial" w:cs="Arial"/>
                      <w:sz w:val="22"/>
                      <w:szCs w:val="22"/>
                    </w:rPr>
                  </w:pPr>
                </w:p>
                <w:p w:rsidR="00DA0E07" w:rsidRDefault="00DA0E07" w:rsidP="00DA0E07">
                  <w:pPr>
                    <w:rPr>
                      <w:rFonts w:ascii="Arial" w:hAnsi="Arial" w:cs="Arial"/>
                      <w:sz w:val="22"/>
                      <w:szCs w:val="22"/>
                    </w:rPr>
                  </w:pPr>
                  <w:r w:rsidRPr="00011ADC">
                    <w:rPr>
                      <w:rFonts w:ascii="Arial" w:hAnsi="Arial" w:cs="Arial"/>
                      <w:b/>
                      <w:sz w:val="22"/>
                      <w:szCs w:val="22"/>
                    </w:rPr>
                    <w:t>2.Block</w:t>
                  </w:r>
                  <w:r w:rsidRPr="00E84258">
                    <w:rPr>
                      <w:rFonts w:ascii="Arial" w:hAnsi="Arial" w:cs="Arial"/>
                      <w:b/>
                      <w:sz w:val="22"/>
                      <w:szCs w:val="22"/>
                    </w:rPr>
                    <w:t xml:space="preserve"> :</w:t>
                  </w:r>
                  <w:r w:rsidRPr="00011ADC">
                    <w:rPr>
                      <w:rFonts w:ascii="Arial" w:hAnsi="Arial" w:cs="Arial"/>
                      <w:sz w:val="22"/>
                      <w:szCs w:val="22"/>
                    </w:rPr>
                    <w:t xml:space="preserve">  </w:t>
                  </w:r>
                  <w:r>
                    <w:rPr>
                      <w:rFonts w:ascii="Arial" w:hAnsi="Arial" w:cs="Arial"/>
                      <w:sz w:val="22"/>
                      <w:szCs w:val="22"/>
                    </w:rPr>
                    <w:t xml:space="preserve"> </w:t>
                  </w:r>
                </w:p>
                <w:p w:rsidR="00DA0E07" w:rsidRPr="00011ADC" w:rsidRDefault="00DA0E07" w:rsidP="00DA0E07">
                  <w:pPr>
                    <w:rPr>
                      <w:rFonts w:ascii="Arial" w:hAnsi="Arial" w:cs="Arial"/>
                      <w:sz w:val="22"/>
                      <w:szCs w:val="22"/>
                    </w:rPr>
                  </w:pPr>
                  <w:r>
                    <w:rPr>
                      <w:rFonts w:ascii="Arial" w:hAnsi="Arial" w:cs="Arial"/>
                      <w:sz w:val="22"/>
                      <w:szCs w:val="22"/>
                    </w:rPr>
                    <w:t>10.10 Uhr – 11.4</w:t>
                  </w:r>
                  <w:r w:rsidRPr="00011ADC">
                    <w:rPr>
                      <w:rFonts w:ascii="Arial" w:hAnsi="Arial" w:cs="Arial"/>
                      <w:sz w:val="22"/>
                      <w:szCs w:val="22"/>
                    </w:rPr>
                    <w:t>5 Uhr</w:t>
                  </w:r>
                  <w:r>
                    <w:rPr>
                      <w:rFonts w:ascii="Arial" w:hAnsi="Arial" w:cs="Arial"/>
                      <w:sz w:val="22"/>
                      <w:szCs w:val="22"/>
                    </w:rPr>
                    <w:t xml:space="preserve">  inklusive Wechselpause</w:t>
                  </w:r>
                </w:p>
                <w:p w:rsidR="00DA0E07" w:rsidRPr="00011ADC" w:rsidRDefault="00DA0E07" w:rsidP="00DA0E07">
                  <w:pPr>
                    <w:rPr>
                      <w:rFonts w:ascii="Arial" w:hAnsi="Arial" w:cs="Arial"/>
                      <w:sz w:val="22"/>
                      <w:szCs w:val="22"/>
                    </w:rPr>
                  </w:pPr>
                </w:p>
                <w:p w:rsidR="00DA0E07" w:rsidRDefault="00DA0E07" w:rsidP="00DA0E07">
                  <w:pPr>
                    <w:rPr>
                      <w:rFonts w:ascii="Arial" w:hAnsi="Arial" w:cs="Arial"/>
                      <w:sz w:val="22"/>
                      <w:szCs w:val="22"/>
                    </w:rPr>
                  </w:pPr>
                  <w:r>
                    <w:rPr>
                      <w:rFonts w:ascii="Arial" w:hAnsi="Arial" w:cs="Arial"/>
                      <w:b/>
                      <w:sz w:val="22"/>
                      <w:szCs w:val="22"/>
                    </w:rPr>
                    <w:t xml:space="preserve">Mittagspause </w:t>
                  </w:r>
                  <w:r w:rsidRPr="00E84258">
                    <w:rPr>
                      <w:rFonts w:ascii="Arial" w:hAnsi="Arial" w:cs="Arial"/>
                      <w:b/>
                      <w:sz w:val="22"/>
                      <w:szCs w:val="22"/>
                    </w:rPr>
                    <w:t>:</w:t>
                  </w:r>
                  <w:r>
                    <w:rPr>
                      <w:rFonts w:ascii="Arial" w:hAnsi="Arial" w:cs="Arial"/>
                      <w:sz w:val="22"/>
                      <w:szCs w:val="22"/>
                    </w:rPr>
                    <w:t xml:space="preserve"> 11.45 Uhr – 12.45 Uhr</w:t>
                  </w:r>
                  <w:r w:rsidRPr="00011ADC">
                    <w:rPr>
                      <w:rFonts w:ascii="Arial" w:hAnsi="Arial" w:cs="Arial"/>
                      <w:sz w:val="22"/>
                      <w:szCs w:val="22"/>
                    </w:rPr>
                    <w:t xml:space="preserve">    </w:t>
                  </w:r>
                </w:p>
                <w:p w:rsidR="00DA0E07" w:rsidRPr="00E84258" w:rsidRDefault="00DA0E07" w:rsidP="00DA0E07">
                  <w:pPr>
                    <w:rPr>
                      <w:rFonts w:ascii="Arial" w:hAnsi="Arial" w:cs="Arial"/>
                      <w:sz w:val="22"/>
                      <w:szCs w:val="22"/>
                    </w:rPr>
                  </w:pPr>
                  <w:r w:rsidRPr="00011ADC">
                    <w:rPr>
                      <w:rFonts w:ascii="Arial" w:hAnsi="Arial" w:cs="Arial"/>
                      <w:sz w:val="22"/>
                      <w:szCs w:val="22"/>
                    </w:rPr>
                    <w:t xml:space="preserve">                              </w:t>
                  </w:r>
                  <w:r w:rsidRPr="00011ADC">
                    <w:rPr>
                      <w:rFonts w:ascii="Arial" w:hAnsi="Arial" w:cs="Arial"/>
                    </w:rPr>
                    <w:t xml:space="preserve">  </w:t>
                  </w:r>
                  <w:r>
                    <w:rPr>
                      <w:rFonts w:ascii="Arial" w:hAnsi="Arial" w:cs="Arial"/>
                    </w:rPr>
                    <w:t xml:space="preserve">                         </w:t>
                  </w:r>
                  <w:r w:rsidRPr="00011ADC">
                    <w:rPr>
                      <w:rFonts w:ascii="Arial" w:hAnsi="Arial" w:cs="Arial"/>
                    </w:rPr>
                    <w:t xml:space="preserve">                                  </w:t>
                  </w:r>
                  <w:r>
                    <w:rPr>
                      <w:rFonts w:ascii="Arial" w:hAnsi="Arial" w:cs="Arial"/>
                    </w:rPr>
                    <w:t xml:space="preserve">    </w:t>
                  </w:r>
                  <w:r w:rsidRPr="00011ADC">
                    <w:rPr>
                      <w:rFonts w:ascii="Arial" w:hAnsi="Arial" w:cs="Arial"/>
                    </w:rPr>
                    <w:t xml:space="preserve"> </w:t>
                  </w:r>
                </w:p>
                <w:p w:rsidR="00DA0E07" w:rsidRPr="00011ADC" w:rsidRDefault="00DA0E07" w:rsidP="00DA0E07">
                  <w:pPr>
                    <w:rPr>
                      <w:rFonts w:ascii="Arial" w:hAnsi="Arial" w:cs="Arial"/>
                      <w:sz w:val="22"/>
                      <w:szCs w:val="22"/>
                    </w:rPr>
                  </w:pPr>
                  <w:r w:rsidRPr="00011ADC">
                    <w:rPr>
                      <w:rFonts w:ascii="Arial" w:hAnsi="Arial" w:cs="Arial"/>
                      <w:b/>
                      <w:sz w:val="22"/>
                      <w:szCs w:val="22"/>
                    </w:rPr>
                    <w:lastRenderedPageBreak/>
                    <w:t>3.Block</w:t>
                  </w:r>
                  <w:r>
                    <w:rPr>
                      <w:rFonts w:ascii="Arial" w:hAnsi="Arial" w:cs="Arial"/>
                      <w:sz w:val="22"/>
                      <w:szCs w:val="22"/>
                    </w:rPr>
                    <w:t xml:space="preserve">  : 12.4</w:t>
                  </w:r>
                  <w:r w:rsidRPr="00011ADC">
                    <w:rPr>
                      <w:rFonts w:ascii="Arial" w:hAnsi="Arial" w:cs="Arial"/>
                      <w:sz w:val="22"/>
                      <w:szCs w:val="22"/>
                    </w:rPr>
                    <w:t xml:space="preserve">5 </w:t>
                  </w:r>
                  <w:r>
                    <w:rPr>
                      <w:rFonts w:ascii="Arial" w:hAnsi="Arial" w:cs="Arial"/>
                      <w:sz w:val="22"/>
                      <w:szCs w:val="22"/>
                    </w:rPr>
                    <w:t>Uhr – 14.20</w:t>
                  </w:r>
                  <w:r w:rsidRPr="00011ADC">
                    <w:rPr>
                      <w:rFonts w:ascii="Arial" w:hAnsi="Arial" w:cs="Arial"/>
                      <w:sz w:val="22"/>
                      <w:szCs w:val="22"/>
                    </w:rPr>
                    <w:t xml:space="preserve"> Uhr</w:t>
                  </w:r>
                </w:p>
                <w:p w:rsidR="00150330" w:rsidRPr="00984D2F" w:rsidRDefault="00150330" w:rsidP="00150330">
                  <w:pPr>
                    <w:pStyle w:val="Vorgabetext"/>
                    <w:rPr>
                      <w:rFonts w:ascii="Arial" w:hAnsi="Arial" w:cs="Arial"/>
                      <w:i/>
                      <w:color w:val="1F497D" w:themeColor="text2"/>
                      <w:sz w:val="16"/>
                    </w:rPr>
                  </w:pPr>
                </w:p>
                <w:p w:rsidR="00DA0E07" w:rsidRPr="00EC70BA" w:rsidRDefault="00DA0E07" w:rsidP="00DA0E07">
                  <w:pPr>
                    <w:pStyle w:val="Vorgabetext"/>
                    <w:rPr>
                      <w:rFonts w:ascii="Arial" w:hAnsi="Arial" w:cs="Arial"/>
                      <w:sz w:val="22"/>
                    </w:rPr>
                  </w:pPr>
                  <w:r w:rsidRPr="00EC70BA">
                    <w:rPr>
                      <w:rFonts w:ascii="Arial" w:hAnsi="Arial" w:cs="Arial"/>
                      <w:sz w:val="22"/>
                    </w:rPr>
                    <w:t>Das Schulsekretariat hat folgende Öffnungszeiten: 08.00 – 12.00 Uhr</w:t>
                  </w:r>
                  <w:r>
                    <w:rPr>
                      <w:rFonts w:ascii="Arial" w:hAnsi="Arial" w:cs="Arial"/>
                      <w:sz w:val="22"/>
                    </w:rPr>
                    <w:t xml:space="preserve"> ( Mo – FR )</w:t>
                  </w:r>
                </w:p>
                <w:p w:rsidR="00150330" w:rsidRPr="000C220A" w:rsidRDefault="00150330" w:rsidP="00150330">
                  <w:pPr>
                    <w:pStyle w:val="Vorgabetext"/>
                    <w:rPr>
                      <w:rFonts w:ascii="Arial" w:hAnsi="Arial" w:cs="Arial"/>
                      <w:i/>
                      <w:sz w:val="16"/>
                    </w:rPr>
                  </w:pPr>
                </w:p>
                <w:p w:rsidR="00DA0E07" w:rsidRPr="00EC70BA" w:rsidRDefault="00DA0E07" w:rsidP="00DA0E07">
                  <w:pPr>
                    <w:pStyle w:val="Vorgabetext"/>
                    <w:rPr>
                      <w:rFonts w:ascii="Arial" w:hAnsi="Arial" w:cs="Arial"/>
                      <w:sz w:val="22"/>
                    </w:rPr>
                  </w:pPr>
                  <w:r w:rsidRPr="00EC70BA">
                    <w:rPr>
                      <w:rFonts w:ascii="Arial" w:hAnsi="Arial" w:cs="Arial"/>
                      <w:sz w:val="22"/>
                    </w:rPr>
                    <w:t>Sprechzeiten der Schulleitung: nach Terminvergabe</w:t>
                  </w:r>
                </w:p>
                <w:p w:rsidR="00E41746" w:rsidRDefault="00E41746" w:rsidP="00DA0E07">
                  <w:pPr>
                    <w:rPr>
                      <w:rFonts w:ascii="Arial" w:hAnsi="Arial" w:cs="Arial"/>
                      <w:sz w:val="22"/>
                      <w:szCs w:val="22"/>
                      <w:highlight w:val="darkYellow"/>
                    </w:rPr>
                  </w:pPr>
                </w:p>
              </w:tc>
              <w:tc>
                <w:tcPr>
                  <w:tcW w:w="5042" w:type="dxa"/>
                </w:tcPr>
                <w:p w:rsidR="00295E23" w:rsidRPr="00AF54F8" w:rsidRDefault="00295E23" w:rsidP="00150330">
                  <w:pPr>
                    <w:rPr>
                      <w:rFonts w:ascii="Arial" w:hAnsi="Arial" w:cs="Arial"/>
                      <w:sz w:val="22"/>
                    </w:rPr>
                  </w:pPr>
                  <w:r w:rsidRPr="00C8445D">
                    <w:rPr>
                      <w:rFonts w:ascii="Arial" w:hAnsi="Arial" w:cs="Arial"/>
                      <w:sz w:val="22"/>
                    </w:rPr>
                    <w:lastRenderedPageBreak/>
                    <w:t xml:space="preserve">Für Hortkinder öffnet der Frühhort um </w:t>
                  </w:r>
                  <w:r w:rsidR="00AF54F8" w:rsidRPr="00AF54F8">
                    <w:rPr>
                      <w:rFonts w:ascii="Arial" w:hAnsi="Arial" w:cs="Arial"/>
                      <w:sz w:val="22"/>
                    </w:rPr>
                    <w:t>06.00</w:t>
                  </w:r>
                  <w:r w:rsidR="0096560B">
                    <w:rPr>
                      <w:rFonts w:ascii="Arial" w:hAnsi="Arial" w:cs="Arial"/>
                      <w:sz w:val="22"/>
                    </w:rPr>
                    <w:t>.</w:t>
                  </w:r>
                  <w:r w:rsidR="00AF54F8" w:rsidRPr="00AF54F8">
                    <w:rPr>
                      <w:rFonts w:ascii="Arial" w:hAnsi="Arial" w:cs="Arial"/>
                      <w:sz w:val="22"/>
                    </w:rPr>
                    <w:t xml:space="preserve"> </w:t>
                  </w:r>
                  <w:r w:rsidR="0096560B">
                    <w:rPr>
                      <w:rFonts w:ascii="Arial" w:hAnsi="Arial" w:cs="Arial"/>
                      <w:sz w:val="22"/>
                    </w:rPr>
                    <w:t>B</w:t>
                  </w:r>
                  <w:r w:rsidR="00AF54F8" w:rsidRPr="00AF54F8">
                    <w:rPr>
                      <w:rFonts w:ascii="Arial" w:hAnsi="Arial" w:cs="Arial"/>
                      <w:sz w:val="22"/>
                    </w:rPr>
                    <w:t>is 08.45 Uhr</w:t>
                  </w:r>
                  <w:r w:rsidRPr="00AF54F8">
                    <w:rPr>
                      <w:rFonts w:ascii="Arial" w:hAnsi="Arial" w:cs="Arial"/>
                      <w:sz w:val="22"/>
                    </w:rPr>
                    <w:t xml:space="preserve"> </w:t>
                  </w:r>
                  <w:r w:rsidR="0096560B">
                    <w:rPr>
                      <w:rFonts w:ascii="Arial" w:hAnsi="Arial" w:cs="Arial"/>
                      <w:sz w:val="22"/>
                    </w:rPr>
                    <w:t xml:space="preserve">findet dieser </w:t>
                  </w:r>
                  <w:r w:rsidRPr="00AF54F8">
                    <w:rPr>
                      <w:rFonts w:ascii="Arial" w:hAnsi="Arial" w:cs="Arial"/>
                      <w:sz w:val="22"/>
                    </w:rPr>
                    <w:t xml:space="preserve">im </w:t>
                  </w:r>
                  <w:r w:rsidR="00AF54F8" w:rsidRPr="00AF54F8">
                    <w:rPr>
                      <w:rFonts w:ascii="Arial" w:hAnsi="Arial" w:cs="Arial"/>
                      <w:sz w:val="22"/>
                    </w:rPr>
                    <w:t>Spielezimmer</w:t>
                  </w:r>
                  <w:r w:rsidR="0096560B">
                    <w:rPr>
                      <w:rFonts w:ascii="Arial" w:hAnsi="Arial" w:cs="Arial"/>
                      <w:sz w:val="22"/>
                    </w:rPr>
                    <w:t xml:space="preserve"> statt.</w:t>
                  </w:r>
                </w:p>
                <w:p w:rsidR="00E41746" w:rsidRPr="00C8445D" w:rsidRDefault="00295E23" w:rsidP="00AF54F8">
                  <w:pPr>
                    <w:rPr>
                      <w:rFonts w:ascii="Arial" w:hAnsi="Arial" w:cs="Arial"/>
                      <w:sz w:val="22"/>
                      <w:szCs w:val="22"/>
                    </w:rPr>
                  </w:pPr>
                  <w:r w:rsidRPr="00C8445D">
                    <w:rPr>
                      <w:rFonts w:ascii="Arial" w:hAnsi="Arial" w:cs="Arial"/>
                      <w:sz w:val="22"/>
                    </w:rPr>
                    <w:t>Die Hort</w:t>
                  </w:r>
                  <w:r w:rsidR="00AF54F8">
                    <w:rPr>
                      <w:rFonts w:ascii="Arial" w:hAnsi="Arial" w:cs="Arial"/>
                      <w:sz w:val="22"/>
                    </w:rPr>
                    <w:t>betreuungszeit am Nachmittag dauert</w:t>
                  </w:r>
                  <w:r w:rsidRPr="00C8445D">
                    <w:rPr>
                      <w:rFonts w:ascii="Arial" w:hAnsi="Arial" w:cs="Arial"/>
                      <w:sz w:val="22"/>
                    </w:rPr>
                    <w:t xml:space="preserve"> </w:t>
                  </w:r>
                  <w:r w:rsidR="0096560B">
                    <w:rPr>
                      <w:rFonts w:ascii="Arial" w:hAnsi="Arial" w:cs="Arial"/>
                      <w:sz w:val="22"/>
                    </w:rPr>
                    <w:t xml:space="preserve">je nach Unterrichtsende </w:t>
                  </w:r>
                  <w:r w:rsidRPr="00AF54F8">
                    <w:rPr>
                      <w:rFonts w:ascii="Arial" w:hAnsi="Arial" w:cs="Arial"/>
                      <w:sz w:val="22"/>
                    </w:rPr>
                    <w:t xml:space="preserve">von </w:t>
                  </w:r>
                  <w:r w:rsidR="00AF54F8">
                    <w:rPr>
                      <w:rFonts w:ascii="Arial" w:hAnsi="Arial" w:cs="Arial"/>
                      <w:sz w:val="22"/>
                    </w:rPr>
                    <w:t>11.45</w:t>
                  </w:r>
                  <w:r w:rsidR="009B7F83" w:rsidRPr="00AF54F8">
                    <w:rPr>
                      <w:rFonts w:ascii="Arial" w:hAnsi="Arial" w:cs="Arial"/>
                      <w:sz w:val="22"/>
                    </w:rPr>
                    <w:t xml:space="preserve"> </w:t>
                  </w:r>
                  <w:r w:rsidRPr="00AF54F8">
                    <w:rPr>
                      <w:rFonts w:ascii="Arial" w:hAnsi="Arial" w:cs="Arial"/>
                      <w:sz w:val="22"/>
                    </w:rPr>
                    <w:t xml:space="preserve">Uhr bis </w:t>
                  </w:r>
                  <w:r w:rsidR="00AF54F8">
                    <w:rPr>
                      <w:rFonts w:ascii="Arial" w:hAnsi="Arial" w:cs="Arial"/>
                      <w:sz w:val="22"/>
                    </w:rPr>
                    <w:t>18.00</w:t>
                  </w:r>
                  <w:r w:rsidR="009B7F83" w:rsidRPr="00AF54F8">
                    <w:rPr>
                      <w:rFonts w:ascii="Arial" w:hAnsi="Arial" w:cs="Arial"/>
                      <w:sz w:val="22"/>
                    </w:rPr>
                    <w:t xml:space="preserve"> </w:t>
                  </w:r>
                  <w:r w:rsidRPr="00AF54F8">
                    <w:rPr>
                      <w:rFonts w:ascii="Arial" w:hAnsi="Arial" w:cs="Arial"/>
                      <w:sz w:val="22"/>
                    </w:rPr>
                    <w:t>Uhr</w:t>
                  </w:r>
                  <w:r w:rsidR="00AF54F8">
                    <w:rPr>
                      <w:rFonts w:ascii="Arial" w:hAnsi="Arial" w:cs="Arial"/>
                      <w:sz w:val="22"/>
                    </w:rPr>
                    <w:t xml:space="preserve">. </w:t>
                  </w:r>
                  <w:r w:rsidR="00AF54F8" w:rsidRPr="00AF54F8">
                    <w:rPr>
                      <w:rFonts w:ascii="Arial" w:hAnsi="Arial" w:cs="Arial"/>
                      <w:sz w:val="22"/>
                    </w:rPr>
                    <w:t xml:space="preserve">Räume und Bereiche, in denen sich die Kinder aufhalten können, sind an der Anstecktafel ersichtlich. Der Späthort </w:t>
                  </w:r>
                  <w:r w:rsidR="00AF54F8">
                    <w:rPr>
                      <w:rFonts w:ascii="Arial" w:hAnsi="Arial" w:cs="Arial"/>
                      <w:sz w:val="22"/>
                    </w:rPr>
                    <w:t xml:space="preserve">findet </w:t>
                  </w:r>
                  <w:r w:rsidR="00AF54F8" w:rsidRPr="00AF54F8">
                    <w:rPr>
                      <w:rFonts w:ascii="Arial" w:hAnsi="Arial" w:cs="Arial"/>
                      <w:sz w:val="22"/>
                    </w:rPr>
                    <w:t>ab 16:30 Uhr in der Regel im „Spielezimmer“ oder bei sommerlichem Wetter auf dem Hof statt.</w:t>
                  </w:r>
                </w:p>
              </w:tc>
            </w:tr>
          </w:tbl>
          <w:p w:rsidR="0096560B" w:rsidRDefault="0096560B" w:rsidP="007F4B07">
            <w:pPr>
              <w:rPr>
                <w:rFonts w:ascii="Arial" w:hAnsi="Arial" w:cs="Arial"/>
                <w:sz w:val="22"/>
                <w:szCs w:val="22"/>
              </w:rPr>
            </w:pPr>
          </w:p>
          <w:p w:rsidR="004129D3" w:rsidRDefault="00150330" w:rsidP="007F4B07">
            <w:pPr>
              <w:rPr>
                <w:rFonts w:ascii="Arial" w:hAnsi="Arial" w:cs="Arial"/>
                <w:sz w:val="22"/>
                <w:szCs w:val="22"/>
              </w:rPr>
            </w:pPr>
            <w:r w:rsidRPr="008669F9">
              <w:rPr>
                <w:rFonts w:ascii="Arial" w:hAnsi="Arial" w:cs="Arial"/>
                <w:sz w:val="22"/>
                <w:szCs w:val="22"/>
              </w:rPr>
              <w:t xml:space="preserve">Kinder ohne Betreuungsvertrag (Hauskinder) haben das Schulgelände spätestens </w:t>
            </w:r>
            <w:r w:rsidRPr="002D40C2">
              <w:rPr>
                <w:rFonts w:ascii="Arial" w:hAnsi="Arial" w:cs="Arial"/>
                <w:sz w:val="22"/>
                <w:szCs w:val="22"/>
              </w:rPr>
              <w:t xml:space="preserve">15 </w:t>
            </w:r>
            <w:r w:rsidR="003C14DF" w:rsidRPr="002D40C2">
              <w:rPr>
                <w:rFonts w:ascii="Arial" w:hAnsi="Arial" w:cs="Arial"/>
                <w:sz w:val="22"/>
                <w:szCs w:val="22"/>
              </w:rPr>
              <w:t>Minuten</w:t>
            </w:r>
            <w:r w:rsidRPr="002D40C2">
              <w:rPr>
                <w:rFonts w:ascii="Arial" w:hAnsi="Arial" w:cs="Arial"/>
                <w:sz w:val="22"/>
                <w:szCs w:val="22"/>
              </w:rPr>
              <w:t xml:space="preserve"> nach</w:t>
            </w:r>
            <w:r w:rsidRPr="008669F9">
              <w:rPr>
                <w:rFonts w:ascii="Arial" w:hAnsi="Arial" w:cs="Arial"/>
                <w:sz w:val="22"/>
                <w:szCs w:val="22"/>
              </w:rPr>
              <w:t xml:space="preserve"> Unterrichtsschluss bzw. nach einem Ganztagsangebot zu verlassen. </w:t>
            </w:r>
          </w:p>
          <w:p w:rsidR="00AF4DE5" w:rsidRPr="0049319A" w:rsidRDefault="00AF4DE5" w:rsidP="007F4B07">
            <w:pPr>
              <w:rPr>
                <w:rFonts w:ascii="Arial" w:hAnsi="Arial" w:cs="Arial"/>
                <w:b/>
                <w:sz w:val="22"/>
              </w:rPr>
            </w:pPr>
          </w:p>
        </w:tc>
      </w:tr>
      <w:tr w:rsidR="00A3617C" w:rsidRPr="0049319A" w:rsidTr="001F2A7F">
        <w:tc>
          <w:tcPr>
            <w:tcW w:w="10314" w:type="dxa"/>
            <w:shd w:val="clear" w:color="auto" w:fill="auto"/>
          </w:tcPr>
          <w:p w:rsidR="00A3617C" w:rsidRPr="00551BDD" w:rsidRDefault="00A3617C" w:rsidP="00AF4DE5">
            <w:pPr>
              <w:pStyle w:val="Vorgabetext"/>
              <w:numPr>
                <w:ilvl w:val="0"/>
                <w:numId w:val="2"/>
              </w:numPr>
              <w:ind w:left="1843"/>
              <w:rPr>
                <w:rFonts w:ascii="Arial" w:hAnsi="Arial" w:cs="Arial"/>
                <w:sz w:val="22"/>
              </w:rPr>
            </w:pPr>
            <w:r w:rsidRPr="0049319A">
              <w:rPr>
                <w:rFonts w:ascii="Arial" w:hAnsi="Arial" w:cs="Arial"/>
                <w:b/>
                <w:sz w:val="22"/>
              </w:rPr>
              <w:lastRenderedPageBreak/>
              <w:t>Nutzung von Fahrrädern und Fahrzeugen</w:t>
            </w:r>
          </w:p>
          <w:p w:rsidR="00A3617C" w:rsidRPr="0049319A" w:rsidRDefault="00A3617C" w:rsidP="00DF79B8">
            <w:pPr>
              <w:pStyle w:val="Vorgabetext"/>
              <w:rPr>
                <w:rFonts w:ascii="Arial" w:hAnsi="Arial" w:cs="Arial"/>
                <w:sz w:val="22"/>
              </w:rPr>
            </w:pPr>
            <w:r w:rsidRPr="0049319A">
              <w:rPr>
                <w:rFonts w:ascii="Arial" w:hAnsi="Arial" w:cs="Arial"/>
                <w:sz w:val="22"/>
              </w:rPr>
              <w:t xml:space="preserve">Die Fürsorge- und Aufsichtspflicht für den Schulweg der Schüler obliegt den Sorgeberechtigten und der Mitverantwortung des Kindes. Seitens der Schule und des Hortes besteht dafür keine Aufsichtspflicht. Schüler, die mit dem Fahrrad zur Schule kommen, stellen dieses auf dem dafür gekennzeichneten Platz (im Fahrradständer) ab. Für die Betriebs- und </w:t>
            </w:r>
            <w:r w:rsidRPr="002D40C2">
              <w:rPr>
                <w:rFonts w:ascii="Arial" w:hAnsi="Arial" w:cs="Arial"/>
                <w:sz w:val="22"/>
              </w:rPr>
              <w:t xml:space="preserve">Verkehrssicherheit </w:t>
            </w:r>
            <w:r w:rsidR="00245E00" w:rsidRPr="002D40C2">
              <w:rPr>
                <w:rFonts w:ascii="Arial" w:hAnsi="Arial" w:cs="Arial"/>
                <w:sz w:val="22"/>
              </w:rPr>
              <w:t xml:space="preserve">des Fahrrades </w:t>
            </w:r>
            <w:r w:rsidRPr="002D40C2">
              <w:rPr>
                <w:rFonts w:ascii="Arial" w:hAnsi="Arial" w:cs="Arial"/>
                <w:sz w:val="22"/>
              </w:rPr>
              <w:t>sind</w:t>
            </w:r>
            <w:r w:rsidRPr="0049319A">
              <w:rPr>
                <w:rFonts w:ascii="Arial" w:hAnsi="Arial" w:cs="Arial"/>
                <w:sz w:val="22"/>
              </w:rPr>
              <w:t xml:space="preserve"> die Sorge</w:t>
            </w:r>
            <w:r w:rsidR="00245E00">
              <w:rPr>
                <w:rFonts w:ascii="Arial" w:hAnsi="Arial" w:cs="Arial"/>
                <w:sz w:val="22"/>
              </w:rPr>
              <w:t>-</w:t>
            </w:r>
            <w:r w:rsidRPr="0049319A">
              <w:rPr>
                <w:rFonts w:ascii="Arial" w:hAnsi="Arial" w:cs="Arial"/>
                <w:sz w:val="22"/>
              </w:rPr>
              <w:t xml:space="preserve">berechtigten verantwortlich. Fahrräder nebst Zubehörteilen sind durch den Schulträger nicht versichert. Auf dem Schulgrundstück wird das Fahrrad geschoben. Es wird empfohlen, das </w:t>
            </w:r>
            <w:r w:rsidRPr="002D40C2">
              <w:rPr>
                <w:rFonts w:ascii="Arial" w:hAnsi="Arial" w:cs="Arial"/>
                <w:sz w:val="22"/>
              </w:rPr>
              <w:t xml:space="preserve">Fahrrad </w:t>
            </w:r>
            <w:r w:rsidR="00245E00" w:rsidRPr="002D40C2">
              <w:rPr>
                <w:rFonts w:ascii="Arial" w:hAnsi="Arial" w:cs="Arial"/>
                <w:sz w:val="22"/>
              </w:rPr>
              <w:t xml:space="preserve">zum Schutz gegen Diebstahl </w:t>
            </w:r>
            <w:r w:rsidRPr="002D40C2">
              <w:rPr>
                <w:rFonts w:ascii="Arial" w:hAnsi="Arial" w:cs="Arial"/>
                <w:sz w:val="22"/>
              </w:rPr>
              <w:t>selbst mit einer Sperrvorrichtung anzuschließen.</w:t>
            </w:r>
          </w:p>
          <w:p w:rsidR="00A3617C" w:rsidRPr="002D40C2" w:rsidRDefault="00A3617C" w:rsidP="00DF79B8">
            <w:pPr>
              <w:pStyle w:val="Vorgabetext"/>
              <w:rPr>
                <w:rFonts w:ascii="Arial" w:hAnsi="Arial" w:cs="Arial"/>
                <w:sz w:val="22"/>
              </w:rPr>
            </w:pPr>
            <w:r w:rsidRPr="0049319A">
              <w:rPr>
                <w:rFonts w:ascii="Arial" w:hAnsi="Arial" w:cs="Arial"/>
                <w:sz w:val="22"/>
              </w:rPr>
              <w:t>Das Befahren des Schulgrundstückes und das Parken/Abstellen von Kraftfahrzeugen (kraftstoff</w:t>
            </w:r>
            <w:r w:rsidR="002D40C2">
              <w:rPr>
                <w:rFonts w:ascii="Arial" w:hAnsi="Arial" w:cs="Arial"/>
                <w:sz w:val="22"/>
              </w:rPr>
              <w:t>-</w:t>
            </w:r>
            <w:r w:rsidRPr="0049319A">
              <w:rPr>
                <w:rFonts w:ascii="Arial" w:hAnsi="Arial" w:cs="Arial"/>
                <w:sz w:val="22"/>
              </w:rPr>
              <w:t xml:space="preserve">betriebene Fahrzeuge) ist nicht gestattet. </w:t>
            </w:r>
            <w:r w:rsidR="00245E00" w:rsidRPr="002D40C2">
              <w:rPr>
                <w:rFonts w:ascii="Arial" w:hAnsi="Arial" w:cs="Arial"/>
                <w:sz w:val="22"/>
              </w:rPr>
              <w:t>Soweit Parkplätze (z. B. auch für Vereine) für das Grundstück zugewiesen sind, entscheidet die Schulleitung in Abstimmung mit der Hortleitung</w:t>
            </w:r>
            <w:r w:rsidR="00C044BF" w:rsidRPr="002D40C2">
              <w:rPr>
                <w:rFonts w:ascii="Arial" w:hAnsi="Arial" w:cs="Arial"/>
                <w:sz w:val="22"/>
              </w:rPr>
              <w:t xml:space="preserve">. Die Ein-/Ausfahrt ist unter Beachtung der Straßenverkehrsordnung </w:t>
            </w:r>
            <w:r w:rsidR="001C4EFE" w:rsidRPr="002D40C2">
              <w:rPr>
                <w:rFonts w:ascii="Arial" w:hAnsi="Arial" w:cs="Arial"/>
                <w:sz w:val="22"/>
              </w:rPr>
              <w:t xml:space="preserve">(StVO) </w:t>
            </w:r>
            <w:r w:rsidR="00C044BF" w:rsidRPr="002D40C2">
              <w:rPr>
                <w:rFonts w:ascii="Arial" w:hAnsi="Arial" w:cs="Arial"/>
                <w:sz w:val="22"/>
              </w:rPr>
              <w:t xml:space="preserve">zulässig und mit der erforderlichen Umsicht in Hinblick auf die Gefährdung von Kindern, Besuchern und Nutzern der Einrichtung. </w:t>
            </w:r>
            <w:r w:rsidR="00245E00" w:rsidRPr="002D40C2">
              <w:rPr>
                <w:rFonts w:ascii="Arial" w:hAnsi="Arial" w:cs="Arial"/>
                <w:sz w:val="22"/>
              </w:rPr>
              <w:t xml:space="preserve">  </w:t>
            </w:r>
          </w:p>
          <w:p w:rsidR="00A3617C" w:rsidRPr="0049319A" w:rsidRDefault="00245E00" w:rsidP="00DF79B8">
            <w:pPr>
              <w:pStyle w:val="Vorgabetext"/>
              <w:rPr>
                <w:rFonts w:ascii="Arial" w:hAnsi="Arial" w:cs="Arial"/>
                <w:sz w:val="22"/>
              </w:rPr>
            </w:pPr>
            <w:r w:rsidRPr="002D40C2">
              <w:rPr>
                <w:rFonts w:ascii="Arial" w:hAnsi="Arial" w:cs="Arial"/>
                <w:sz w:val="22"/>
              </w:rPr>
              <w:t xml:space="preserve">Hiervon unberührt sind die Wege für </w:t>
            </w:r>
            <w:r w:rsidR="00A3617C" w:rsidRPr="002D40C2">
              <w:rPr>
                <w:rFonts w:ascii="Arial" w:hAnsi="Arial" w:cs="Arial"/>
                <w:sz w:val="22"/>
              </w:rPr>
              <w:t xml:space="preserve">Rettungs-, Versorgungs- und Anlieferfahrzeuge sowie Fahrzeuge für </w:t>
            </w:r>
            <w:r w:rsidR="00FF2544">
              <w:rPr>
                <w:rFonts w:ascii="Arial" w:hAnsi="Arial" w:cs="Arial"/>
                <w:sz w:val="22"/>
              </w:rPr>
              <w:t xml:space="preserve">Menschen mit </w:t>
            </w:r>
            <w:r w:rsidR="00A3617C" w:rsidRPr="002D40C2">
              <w:rPr>
                <w:rFonts w:ascii="Arial" w:hAnsi="Arial" w:cs="Arial"/>
                <w:sz w:val="22"/>
              </w:rPr>
              <w:t>Behinder</w:t>
            </w:r>
            <w:r w:rsidR="00FF2544">
              <w:rPr>
                <w:rFonts w:ascii="Arial" w:hAnsi="Arial" w:cs="Arial"/>
                <w:sz w:val="22"/>
              </w:rPr>
              <w:t>ungen</w:t>
            </w:r>
            <w:r w:rsidR="00C044BF" w:rsidRPr="002D40C2">
              <w:rPr>
                <w:rFonts w:ascii="Arial" w:hAnsi="Arial" w:cs="Arial"/>
                <w:sz w:val="22"/>
              </w:rPr>
              <w:t xml:space="preserve"> grundsätzlich freizuhalten</w:t>
            </w:r>
            <w:r w:rsidR="00A3617C" w:rsidRPr="002D40C2">
              <w:rPr>
                <w:rFonts w:ascii="Arial" w:hAnsi="Arial" w:cs="Arial"/>
                <w:sz w:val="22"/>
              </w:rPr>
              <w:t>. Weitere</w:t>
            </w:r>
            <w:r w:rsidR="00A3617C" w:rsidRPr="0049319A">
              <w:rPr>
                <w:rFonts w:ascii="Arial" w:hAnsi="Arial" w:cs="Arial"/>
                <w:sz w:val="22"/>
              </w:rPr>
              <w:t xml:space="preserve"> Regelungen leg</w:t>
            </w:r>
            <w:r w:rsidR="00C61FF7">
              <w:rPr>
                <w:rFonts w:ascii="Arial" w:hAnsi="Arial" w:cs="Arial"/>
                <w:sz w:val="22"/>
              </w:rPr>
              <w:t>en</w:t>
            </w:r>
            <w:r w:rsidR="00A3617C" w:rsidRPr="0049319A">
              <w:rPr>
                <w:rFonts w:ascii="Arial" w:hAnsi="Arial" w:cs="Arial"/>
                <w:sz w:val="22"/>
              </w:rPr>
              <w:t xml:space="preserve"> Schulleitung </w:t>
            </w:r>
            <w:r w:rsidR="00C61FF7">
              <w:rPr>
                <w:rFonts w:ascii="Arial" w:hAnsi="Arial" w:cs="Arial"/>
                <w:sz w:val="22"/>
              </w:rPr>
              <w:t>und Hortleitung im Einvernehmen</w:t>
            </w:r>
            <w:r w:rsidR="00A3617C" w:rsidRPr="0049319A">
              <w:rPr>
                <w:rFonts w:ascii="Arial" w:hAnsi="Arial" w:cs="Arial"/>
                <w:sz w:val="22"/>
              </w:rPr>
              <w:t xml:space="preserve"> fest.</w:t>
            </w:r>
          </w:p>
          <w:p w:rsidR="00A3617C" w:rsidRPr="0049319A" w:rsidRDefault="00A3617C" w:rsidP="00D74C76">
            <w:pPr>
              <w:pStyle w:val="Vorgabetext"/>
              <w:rPr>
                <w:rFonts w:ascii="Arial" w:hAnsi="Arial" w:cs="Arial"/>
                <w:b/>
                <w:sz w:val="22"/>
              </w:rPr>
            </w:pPr>
          </w:p>
        </w:tc>
      </w:tr>
      <w:tr w:rsidR="00A3617C" w:rsidTr="001F2A7F">
        <w:tc>
          <w:tcPr>
            <w:tcW w:w="10314" w:type="dxa"/>
            <w:shd w:val="clear" w:color="auto" w:fill="auto"/>
          </w:tcPr>
          <w:p w:rsidR="00D522D7" w:rsidRDefault="00D522D7" w:rsidP="00D522D7">
            <w:pPr>
              <w:pStyle w:val="Vorgabetext"/>
              <w:ind w:left="1416"/>
              <w:rPr>
                <w:rFonts w:ascii="Arial" w:hAnsi="Arial" w:cs="Arial"/>
                <w:b/>
                <w:sz w:val="22"/>
              </w:rPr>
            </w:pPr>
          </w:p>
          <w:p w:rsidR="00B3766E" w:rsidRDefault="00A3617C" w:rsidP="00245E00">
            <w:pPr>
              <w:pStyle w:val="Vorgabetext"/>
              <w:numPr>
                <w:ilvl w:val="0"/>
                <w:numId w:val="2"/>
              </w:numPr>
              <w:tabs>
                <w:tab w:val="clear" w:pos="0"/>
              </w:tabs>
            </w:pPr>
            <w:r w:rsidRPr="00AF4DE5">
              <w:rPr>
                <w:rFonts w:ascii="Arial" w:hAnsi="Arial" w:cs="Arial"/>
                <w:b/>
                <w:sz w:val="22"/>
              </w:rPr>
              <w:t>Sicherheit, Sauberkeit und Ordnung</w:t>
            </w:r>
          </w:p>
          <w:p w:rsidR="00C044BF" w:rsidRPr="00FF2544" w:rsidRDefault="00C044BF" w:rsidP="00DF79B8">
            <w:pPr>
              <w:pStyle w:val="Vorgabetext"/>
              <w:rPr>
                <w:rFonts w:ascii="Arial" w:hAnsi="Arial" w:cs="Arial"/>
                <w:iCs/>
                <w:sz w:val="22"/>
              </w:rPr>
            </w:pPr>
            <w:r w:rsidRPr="00FF2544">
              <w:rPr>
                <w:rFonts w:ascii="Arial" w:hAnsi="Arial" w:cs="Arial"/>
                <w:iCs/>
                <w:sz w:val="22"/>
              </w:rPr>
              <w:t>Gemäß</w:t>
            </w:r>
            <w:r w:rsidR="00835FBF" w:rsidRPr="00FF2544">
              <w:rPr>
                <w:rFonts w:ascii="Arial" w:hAnsi="Arial" w:cs="Arial"/>
                <w:iCs/>
                <w:sz w:val="22"/>
              </w:rPr>
              <w:t xml:space="preserve"> Sä</w:t>
            </w:r>
            <w:r w:rsidRPr="00FF2544">
              <w:rPr>
                <w:rFonts w:ascii="Arial" w:hAnsi="Arial" w:cs="Arial"/>
                <w:iCs/>
                <w:sz w:val="22"/>
              </w:rPr>
              <w:t>ch</w:t>
            </w:r>
            <w:r w:rsidR="00835FBF" w:rsidRPr="00FF2544">
              <w:rPr>
                <w:rFonts w:ascii="Arial" w:hAnsi="Arial" w:cs="Arial"/>
                <w:iCs/>
                <w:sz w:val="22"/>
              </w:rPr>
              <w:t>s</w:t>
            </w:r>
            <w:r w:rsidRPr="00FF2544">
              <w:rPr>
                <w:rFonts w:ascii="Arial" w:hAnsi="Arial" w:cs="Arial"/>
                <w:iCs/>
                <w:sz w:val="22"/>
              </w:rPr>
              <w:t xml:space="preserve">ischem Nichtraucherschutzgesetz </w:t>
            </w:r>
            <w:r w:rsidR="00835FBF" w:rsidRPr="00FF2544">
              <w:rPr>
                <w:rFonts w:ascii="Arial" w:hAnsi="Arial" w:cs="Arial"/>
                <w:iCs/>
                <w:sz w:val="22"/>
              </w:rPr>
              <w:t xml:space="preserve">ist im gesamten Schulgrundstück einschließlich aller Gebäude das Rauchen nicht gestattet. Dieses Verbot gilt auch für E-Zigaretten und Shishas.  </w:t>
            </w:r>
            <w:r w:rsidRPr="00FF2544">
              <w:rPr>
                <w:rFonts w:ascii="Arial" w:hAnsi="Arial" w:cs="Arial"/>
                <w:iCs/>
                <w:sz w:val="22"/>
              </w:rPr>
              <w:t xml:space="preserve"> </w:t>
            </w:r>
          </w:p>
          <w:p w:rsidR="00EF69E3" w:rsidRPr="00FF2544" w:rsidRDefault="00A3617C" w:rsidP="00DF79B8">
            <w:pPr>
              <w:pStyle w:val="Vorgabetext"/>
              <w:rPr>
                <w:rFonts w:ascii="Arial" w:hAnsi="Arial" w:cs="Arial"/>
                <w:sz w:val="22"/>
                <w:szCs w:val="22"/>
              </w:rPr>
            </w:pPr>
            <w:r w:rsidRPr="00FF2544">
              <w:rPr>
                <w:rFonts w:ascii="Arial" w:hAnsi="Arial" w:cs="Arial"/>
                <w:sz w:val="22"/>
              </w:rPr>
              <w:t xml:space="preserve">Gleiches Verbot gilt für den </w:t>
            </w:r>
            <w:r w:rsidRPr="00FF2544">
              <w:rPr>
                <w:rFonts w:ascii="Arial" w:hAnsi="Arial" w:cs="Arial"/>
                <w:sz w:val="22"/>
                <w:szCs w:val="22"/>
              </w:rPr>
              <w:t>Umgang mit Feuer</w:t>
            </w:r>
            <w:r w:rsidR="00A149EE" w:rsidRPr="00FF2544">
              <w:rPr>
                <w:rFonts w:ascii="Arial" w:hAnsi="Arial" w:cs="Arial"/>
                <w:sz w:val="22"/>
                <w:szCs w:val="22"/>
              </w:rPr>
              <w:t>.</w:t>
            </w:r>
            <w:r w:rsidRPr="00FF2544">
              <w:rPr>
                <w:rFonts w:ascii="Arial" w:hAnsi="Arial" w:cs="Arial"/>
                <w:sz w:val="22"/>
                <w:szCs w:val="22"/>
              </w:rPr>
              <w:t xml:space="preserve"> </w:t>
            </w:r>
          </w:p>
          <w:p w:rsidR="00EF69E3" w:rsidRPr="00FF2544" w:rsidRDefault="00EF69E3" w:rsidP="00DF79B8">
            <w:pPr>
              <w:pStyle w:val="Vorgabetext"/>
              <w:rPr>
                <w:rFonts w:ascii="Arial" w:hAnsi="Arial" w:cs="Arial"/>
                <w:sz w:val="22"/>
                <w:szCs w:val="22"/>
              </w:rPr>
            </w:pPr>
          </w:p>
          <w:p w:rsidR="00C61FF7" w:rsidRDefault="001C4EFE" w:rsidP="00DF79B8">
            <w:pPr>
              <w:pStyle w:val="Vorgabetext"/>
              <w:rPr>
                <w:rFonts w:ascii="Arial" w:hAnsi="Arial" w:cs="Arial"/>
                <w:sz w:val="22"/>
                <w:szCs w:val="22"/>
              </w:rPr>
            </w:pPr>
            <w:r w:rsidRPr="00FF2544">
              <w:rPr>
                <w:rFonts w:ascii="Arial" w:hAnsi="Arial" w:cs="Arial"/>
                <w:sz w:val="22"/>
              </w:rPr>
              <w:t xml:space="preserve">Der </w:t>
            </w:r>
            <w:r w:rsidR="00835FBF" w:rsidRPr="00FF2544">
              <w:rPr>
                <w:rFonts w:ascii="Arial" w:hAnsi="Arial" w:cs="Arial"/>
                <w:sz w:val="22"/>
              </w:rPr>
              <w:t xml:space="preserve">Besitz und die Einnahme von </w:t>
            </w:r>
            <w:r w:rsidR="00A3617C" w:rsidRPr="00FF2544">
              <w:rPr>
                <w:rFonts w:ascii="Arial" w:hAnsi="Arial" w:cs="Arial"/>
                <w:sz w:val="22"/>
              </w:rPr>
              <w:t>Drogen</w:t>
            </w:r>
            <w:r w:rsidR="00835FBF" w:rsidRPr="00FF2544">
              <w:rPr>
                <w:rFonts w:ascii="Arial" w:hAnsi="Arial" w:cs="Arial"/>
                <w:sz w:val="22"/>
              </w:rPr>
              <w:t xml:space="preserve">, </w:t>
            </w:r>
            <w:r w:rsidR="00A3617C" w:rsidRPr="00FF2544">
              <w:rPr>
                <w:rFonts w:ascii="Arial" w:hAnsi="Arial" w:cs="Arial"/>
                <w:sz w:val="22"/>
              </w:rPr>
              <w:t>Rauschmitteln</w:t>
            </w:r>
            <w:r w:rsidR="00835FBF" w:rsidRPr="00FF2544">
              <w:rPr>
                <w:rFonts w:ascii="Arial" w:hAnsi="Arial" w:cs="Arial"/>
                <w:sz w:val="22"/>
              </w:rPr>
              <w:t xml:space="preserve">, gefährlichen und verbotenen Gegenständen (z. B. Messer, </w:t>
            </w:r>
            <w:r w:rsidR="00832808" w:rsidRPr="00FF2544">
              <w:rPr>
                <w:rFonts w:ascii="Arial" w:hAnsi="Arial" w:cs="Arial"/>
                <w:sz w:val="22"/>
              </w:rPr>
              <w:t xml:space="preserve">Reizgas, Schlaggegenstände, </w:t>
            </w:r>
            <w:r w:rsidR="00835FBF" w:rsidRPr="00FF2544">
              <w:rPr>
                <w:rFonts w:ascii="Arial" w:hAnsi="Arial" w:cs="Arial"/>
                <w:sz w:val="22"/>
              </w:rPr>
              <w:t>Waffen</w:t>
            </w:r>
            <w:r w:rsidR="00832808" w:rsidRPr="00FF2544">
              <w:rPr>
                <w:rFonts w:ascii="Arial" w:hAnsi="Arial" w:cs="Arial"/>
                <w:sz w:val="22"/>
              </w:rPr>
              <w:t>, ...</w:t>
            </w:r>
            <w:r w:rsidR="00835FBF" w:rsidRPr="00FF2544">
              <w:rPr>
                <w:rFonts w:ascii="Arial" w:hAnsi="Arial" w:cs="Arial"/>
                <w:sz w:val="22"/>
              </w:rPr>
              <w:t>) s</w:t>
            </w:r>
            <w:r w:rsidR="00A3617C" w:rsidRPr="00FF2544">
              <w:rPr>
                <w:rFonts w:ascii="Arial" w:hAnsi="Arial" w:cs="Arial"/>
                <w:sz w:val="22"/>
              </w:rPr>
              <w:t>ind n</w:t>
            </w:r>
            <w:r w:rsidR="007437FB" w:rsidRPr="00FF2544">
              <w:rPr>
                <w:rFonts w:ascii="Arial" w:hAnsi="Arial" w:cs="Arial"/>
                <w:sz w:val="22"/>
              </w:rPr>
              <w:t>icht erlaubt und werden zur Anzeige gebracht</w:t>
            </w:r>
            <w:r w:rsidR="00A3617C" w:rsidRPr="00FF2544">
              <w:rPr>
                <w:rFonts w:ascii="Arial" w:hAnsi="Arial" w:cs="Arial"/>
                <w:sz w:val="22"/>
              </w:rPr>
              <w:t xml:space="preserve">. </w:t>
            </w:r>
            <w:r w:rsidR="00835FBF" w:rsidRPr="00FF2544">
              <w:rPr>
                <w:rFonts w:ascii="Arial" w:hAnsi="Arial" w:cs="Arial"/>
                <w:sz w:val="22"/>
                <w:szCs w:val="22"/>
              </w:rPr>
              <w:t xml:space="preserve">Besitz bzw. Einnahme von alkoholischen Getränken ist untersagt. Ausnahmen für besondere Jubiläen oder Festlichkeiten regelt die Schulleitung in Abstimmung mit der Hortleitung. </w:t>
            </w:r>
          </w:p>
          <w:p w:rsidR="003D2B0F" w:rsidRDefault="003D2B0F" w:rsidP="00DF79B8">
            <w:pPr>
              <w:pStyle w:val="Vorgabetext"/>
              <w:rPr>
                <w:rFonts w:ascii="Arial" w:hAnsi="Arial" w:cs="Arial"/>
                <w:sz w:val="22"/>
              </w:rPr>
            </w:pPr>
          </w:p>
          <w:p w:rsidR="003D2B0F" w:rsidRPr="00811F42" w:rsidRDefault="003D2B0F" w:rsidP="003D2B0F">
            <w:pPr>
              <w:rPr>
                <w:rFonts w:ascii="Arial" w:hAnsi="Arial" w:cs="Arial"/>
                <w:sz w:val="22"/>
                <w:szCs w:val="22"/>
              </w:rPr>
            </w:pPr>
            <w:r w:rsidRPr="00811F42">
              <w:rPr>
                <w:rFonts w:ascii="Arial" w:hAnsi="Arial" w:cs="Arial"/>
                <w:sz w:val="22"/>
                <w:szCs w:val="22"/>
              </w:rPr>
              <w:t xml:space="preserve">Im engen schulischen Bereich (Aufenthalt in der Schule sowie Teilnahme an schulischen Veranstaltungen) besteht ein striktes Verbot, Cannabisprodukte, gleich in welcher Menge und Form, mit sich zu führen. Dies gilt für alle Personen, die sich im Schulgebäude und auf dem Schulgelände aufhalten bzw. an verbindlichen schulischen Veranstaltungen (§ 26 </w:t>
            </w:r>
            <w:proofErr w:type="spellStart"/>
            <w:r w:rsidRPr="00811F42">
              <w:rPr>
                <w:rFonts w:ascii="Arial" w:hAnsi="Arial" w:cs="Arial"/>
                <w:sz w:val="22"/>
                <w:szCs w:val="22"/>
              </w:rPr>
              <w:t>SächsSchulG</w:t>
            </w:r>
            <w:proofErr w:type="spellEnd"/>
            <w:r w:rsidRPr="00811F42">
              <w:rPr>
                <w:rFonts w:ascii="Arial" w:hAnsi="Arial" w:cs="Arial"/>
                <w:sz w:val="22"/>
                <w:szCs w:val="22"/>
              </w:rPr>
              <w:t>) teilnehmen.</w:t>
            </w:r>
          </w:p>
          <w:p w:rsidR="00A3617C" w:rsidRPr="00FF2544" w:rsidRDefault="00A3617C" w:rsidP="003615EC">
            <w:pPr>
              <w:pStyle w:val="paragraph"/>
              <w:textAlignment w:val="baseline"/>
              <w:rPr>
                <w:rFonts w:ascii="Arial" w:hAnsi="Arial" w:cs="Arial"/>
                <w:color w:val="CC00FF"/>
                <w:sz w:val="18"/>
              </w:rPr>
            </w:pPr>
            <w:r w:rsidRPr="00FF2544">
              <w:rPr>
                <w:rFonts w:ascii="Arial" w:hAnsi="Arial" w:cs="Arial"/>
                <w:sz w:val="22"/>
                <w:szCs w:val="22"/>
              </w:rPr>
              <w:t>Auf Sauberkeit, Ordnung und Sicherheit im Gebäude und im Außengelände ist</w:t>
            </w:r>
            <w:r w:rsidRPr="00FF2544">
              <w:rPr>
                <w:rFonts w:ascii="Arial" w:hAnsi="Arial" w:cs="Arial"/>
                <w:sz w:val="22"/>
              </w:rPr>
              <w:t xml:space="preserve"> zu achten</w:t>
            </w:r>
            <w:r w:rsidR="001C4EFE" w:rsidRPr="00FF2544">
              <w:rPr>
                <w:rFonts w:ascii="Arial" w:hAnsi="Arial" w:cs="Arial"/>
                <w:sz w:val="22"/>
              </w:rPr>
              <w:t>.</w:t>
            </w:r>
            <w:r w:rsidRPr="00FF2544">
              <w:rPr>
                <w:rFonts w:ascii="Arial" w:hAnsi="Arial" w:cs="Arial"/>
                <w:sz w:val="22"/>
              </w:rPr>
              <w:t xml:space="preserve"> Garten- und Sportanlagen sind pfleglich und funktionsgerecht </w:t>
            </w:r>
            <w:r w:rsidR="007437FB" w:rsidRPr="00FF2544">
              <w:rPr>
                <w:rFonts w:ascii="Arial" w:hAnsi="Arial" w:cs="Arial"/>
                <w:sz w:val="22"/>
              </w:rPr>
              <w:t xml:space="preserve">zu </w:t>
            </w:r>
            <w:r w:rsidRPr="00FF2544">
              <w:rPr>
                <w:rFonts w:ascii="Arial" w:hAnsi="Arial" w:cs="Arial"/>
                <w:sz w:val="22"/>
              </w:rPr>
              <w:t>behandeln. Festgestellte Schäden sind umgehend dem Schul-/Hortpersonal anzuzeigen.</w:t>
            </w:r>
            <w:r w:rsidRPr="00FF2544">
              <w:rPr>
                <w:rStyle w:val="normaltextrun"/>
                <w:rFonts w:ascii="Arial" w:hAnsi="Arial" w:cs="Arial"/>
                <w:sz w:val="22"/>
                <w:szCs w:val="22"/>
              </w:rPr>
              <w:t xml:space="preserve"> </w:t>
            </w:r>
          </w:p>
          <w:p w:rsidR="00A3617C" w:rsidRPr="00FF2544" w:rsidRDefault="00A3617C" w:rsidP="00DF79B8">
            <w:pPr>
              <w:pStyle w:val="Vorgabetext"/>
              <w:rPr>
                <w:rFonts w:ascii="Arial" w:hAnsi="Arial" w:cs="Arial"/>
                <w:sz w:val="22"/>
              </w:rPr>
            </w:pPr>
            <w:r w:rsidRPr="00FF2544">
              <w:rPr>
                <w:rFonts w:ascii="Arial" w:hAnsi="Arial" w:cs="Arial"/>
                <w:sz w:val="22"/>
              </w:rPr>
              <w:t xml:space="preserve">Abfälle und Papier sind </w:t>
            </w:r>
            <w:r w:rsidR="007437FB" w:rsidRPr="00FF2544">
              <w:rPr>
                <w:rFonts w:ascii="Arial" w:hAnsi="Arial" w:cs="Arial"/>
                <w:sz w:val="22"/>
              </w:rPr>
              <w:t xml:space="preserve">von jedem Einzelnen </w:t>
            </w:r>
            <w:r w:rsidRPr="00FF2544">
              <w:rPr>
                <w:rFonts w:ascii="Arial" w:hAnsi="Arial" w:cs="Arial"/>
                <w:sz w:val="22"/>
              </w:rPr>
              <w:t>selbst umweltgerecht in den bereitgestellten Abfall-/Wert</w:t>
            </w:r>
            <w:r w:rsidR="007437FB" w:rsidRPr="00FF2544">
              <w:rPr>
                <w:rFonts w:ascii="Arial" w:hAnsi="Arial" w:cs="Arial"/>
                <w:sz w:val="22"/>
              </w:rPr>
              <w:t>-</w:t>
            </w:r>
            <w:r w:rsidRPr="00FF2544">
              <w:rPr>
                <w:rFonts w:ascii="Arial" w:hAnsi="Arial" w:cs="Arial"/>
                <w:sz w:val="22"/>
              </w:rPr>
              <w:t xml:space="preserve">stoff-Behältern zu entsorgen. </w:t>
            </w:r>
          </w:p>
          <w:p w:rsidR="00C61FF7" w:rsidRPr="00FF2544" w:rsidRDefault="00C61FF7" w:rsidP="00DF79B8">
            <w:pPr>
              <w:pStyle w:val="Vorgabetext"/>
              <w:rPr>
                <w:rFonts w:ascii="Arial" w:hAnsi="Arial" w:cs="Arial"/>
                <w:sz w:val="18"/>
              </w:rPr>
            </w:pPr>
          </w:p>
          <w:p w:rsidR="003131F4" w:rsidRPr="00FF2544" w:rsidRDefault="00A3617C" w:rsidP="003131F4">
            <w:pPr>
              <w:pStyle w:val="Vorgabetext"/>
              <w:rPr>
                <w:rFonts w:ascii="Arial" w:hAnsi="Arial" w:cs="Arial"/>
                <w:sz w:val="22"/>
                <w:szCs w:val="22"/>
              </w:rPr>
            </w:pPr>
            <w:r w:rsidRPr="00551BDD">
              <w:rPr>
                <w:rFonts w:ascii="Arial" w:hAnsi="Arial" w:cs="Arial"/>
                <w:sz w:val="22"/>
              </w:rPr>
              <w:t>Räume sind im sauberen Zustand zu verlasse</w:t>
            </w:r>
            <w:r w:rsidR="00237B14" w:rsidRPr="00551BDD">
              <w:rPr>
                <w:rFonts w:ascii="Arial" w:hAnsi="Arial" w:cs="Arial"/>
                <w:sz w:val="22"/>
              </w:rPr>
              <w:t xml:space="preserve">n. </w:t>
            </w:r>
            <w:r w:rsidRPr="00551BDD">
              <w:rPr>
                <w:rFonts w:ascii="Arial" w:hAnsi="Arial" w:cs="Arial"/>
                <w:sz w:val="22"/>
                <w:szCs w:val="22"/>
              </w:rPr>
              <w:t>D</w:t>
            </w:r>
            <w:r w:rsidR="000A4541" w:rsidRPr="00551BDD">
              <w:rPr>
                <w:rFonts w:ascii="Arial" w:hAnsi="Arial" w:cs="Arial"/>
                <w:sz w:val="22"/>
                <w:szCs w:val="22"/>
              </w:rPr>
              <w:t>ie</w:t>
            </w:r>
            <w:r w:rsidRPr="00551BDD">
              <w:rPr>
                <w:rFonts w:ascii="Arial" w:hAnsi="Arial" w:cs="Arial"/>
                <w:sz w:val="22"/>
                <w:szCs w:val="22"/>
              </w:rPr>
              <w:t xml:space="preserve"> letzte</w:t>
            </w:r>
            <w:r w:rsidR="00D72195" w:rsidRPr="00551BDD">
              <w:rPr>
                <w:rFonts w:ascii="Arial" w:hAnsi="Arial" w:cs="Arial"/>
                <w:sz w:val="22"/>
                <w:szCs w:val="22"/>
              </w:rPr>
              <w:t>n</w:t>
            </w:r>
            <w:r w:rsidRPr="00551BDD">
              <w:rPr>
                <w:rFonts w:ascii="Arial" w:hAnsi="Arial" w:cs="Arial"/>
                <w:sz w:val="22"/>
                <w:szCs w:val="22"/>
              </w:rPr>
              <w:t xml:space="preserve"> </w:t>
            </w:r>
            <w:r w:rsidR="007437FB" w:rsidRPr="00551BDD">
              <w:rPr>
                <w:rFonts w:ascii="Arial" w:hAnsi="Arial" w:cs="Arial"/>
                <w:sz w:val="22"/>
                <w:szCs w:val="22"/>
              </w:rPr>
              <w:t xml:space="preserve">Aufsichtspflichtigen der Tagesnutzung im Raum haben dafür Sorge zu tragen, </w:t>
            </w:r>
            <w:r w:rsidRPr="00551BDD">
              <w:rPr>
                <w:rFonts w:ascii="Arial" w:hAnsi="Arial" w:cs="Arial"/>
                <w:sz w:val="22"/>
                <w:szCs w:val="22"/>
              </w:rPr>
              <w:t xml:space="preserve">dass die Stühle auf die Bänke gestellt </w:t>
            </w:r>
            <w:r w:rsidR="007437FB" w:rsidRPr="00551BDD">
              <w:rPr>
                <w:rFonts w:ascii="Arial" w:hAnsi="Arial" w:cs="Arial"/>
                <w:sz w:val="22"/>
                <w:szCs w:val="22"/>
              </w:rPr>
              <w:t xml:space="preserve">bzw. </w:t>
            </w:r>
            <w:r w:rsidR="001C4EFE" w:rsidRPr="00551BDD">
              <w:rPr>
                <w:rFonts w:ascii="Arial" w:hAnsi="Arial" w:cs="Arial"/>
                <w:sz w:val="22"/>
                <w:szCs w:val="22"/>
              </w:rPr>
              <w:t>eingeh</w:t>
            </w:r>
            <w:r w:rsidR="00EC7C5C" w:rsidRPr="00551BDD">
              <w:rPr>
                <w:rFonts w:ascii="Arial" w:hAnsi="Arial" w:cs="Arial"/>
                <w:sz w:val="22"/>
                <w:szCs w:val="22"/>
              </w:rPr>
              <w:t>ängt</w:t>
            </w:r>
            <w:r w:rsidR="007437FB" w:rsidRPr="00551BDD">
              <w:rPr>
                <w:rFonts w:ascii="Arial" w:hAnsi="Arial" w:cs="Arial"/>
                <w:sz w:val="22"/>
                <w:szCs w:val="22"/>
              </w:rPr>
              <w:t xml:space="preserve"> </w:t>
            </w:r>
            <w:r w:rsidRPr="00551BDD">
              <w:rPr>
                <w:rFonts w:ascii="Arial" w:hAnsi="Arial" w:cs="Arial"/>
                <w:sz w:val="22"/>
                <w:szCs w:val="22"/>
              </w:rPr>
              <w:t>werden.</w:t>
            </w:r>
            <w:r w:rsidRPr="00FF2544">
              <w:rPr>
                <w:rFonts w:ascii="Arial" w:hAnsi="Arial" w:cs="Arial"/>
                <w:color w:val="CC00FF"/>
                <w:sz w:val="18"/>
              </w:rPr>
              <w:t xml:space="preserve"> </w:t>
            </w:r>
          </w:p>
          <w:p w:rsidR="00C61FF7" w:rsidRPr="00FF2544" w:rsidRDefault="00C61FF7" w:rsidP="00DF79B8">
            <w:pPr>
              <w:pStyle w:val="Vorgabetext"/>
              <w:rPr>
                <w:rFonts w:ascii="Arial" w:hAnsi="Arial" w:cs="Arial"/>
                <w:sz w:val="18"/>
              </w:rPr>
            </w:pPr>
          </w:p>
          <w:p w:rsidR="00A149EE" w:rsidRPr="00FF2544" w:rsidRDefault="00FC3C9B" w:rsidP="00DF79B8">
            <w:pPr>
              <w:pStyle w:val="Vorgabetext"/>
              <w:rPr>
                <w:rFonts w:ascii="Arial" w:hAnsi="Arial" w:cs="Arial"/>
                <w:color w:val="CC00FF"/>
                <w:sz w:val="18"/>
              </w:rPr>
            </w:pPr>
            <w:r w:rsidRPr="00FF2544">
              <w:rPr>
                <w:rFonts w:ascii="Arial" w:hAnsi="Arial" w:cs="Arial"/>
                <w:sz w:val="22"/>
              </w:rPr>
              <w:t>Über Maßnahmen bei wiederholten Verstößen gegen die allgemeinen Sauberkeits- und Hygieneregeln</w:t>
            </w:r>
            <w:r w:rsidR="003C06EC" w:rsidRPr="00FF2544">
              <w:rPr>
                <w:rFonts w:ascii="Arial" w:hAnsi="Arial" w:cs="Arial"/>
                <w:sz w:val="22"/>
              </w:rPr>
              <w:t xml:space="preserve"> entscheiden die pädagogischen Fachkräfte der </w:t>
            </w:r>
            <w:r w:rsidR="001C4EFE" w:rsidRPr="00FF2544">
              <w:rPr>
                <w:rFonts w:ascii="Arial" w:hAnsi="Arial" w:cs="Arial"/>
                <w:sz w:val="22"/>
              </w:rPr>
              <w:t>S</w:t>
            </w:r>
            <w:r w:rsidR="003C06EC" w:rsidRPr="00FF2544">
              <w:rPr>
                <w:rFonts w:ascii="Arial" w:hAnsi="Arial" w:cs="Arial"/>
                <w:sz w:val="22"/>
              </w:rPr>
              <w:t>chul</w:t>
            </w:r>
            <w:r w:rsidR="001C4EFE" w:rsidRPr="00FF2544">
              <w:rPr>
                <w:rFonts w:ascii="Arial" w:hAnsi="Arial" w:cs="Arial"/>
                <w:sz w:val="22"/>
              </w:rPr>
              <w:t>e bzw. des</w:t>
            </w:r>
            <w:r w:rsidR="003C06EC" w:rsidRPr="00FF2544">
              <w:rPr>
                <w:rFonts w:ascii="Arial" w:hAnsi="Arial" w:cs="Arial"/>
                <w:sz w:val="22"/>
              </w:rPr>
              <w:t xml:space="preserve"> H</w:t>
            </w:r>
            <w:r w:rsidR="001C4EFE" w:rsidRPr="00FF2544">
              <w:rPr>
                <w:rFonts w:ascii="Arial" w:hAnsi="Arial" w:cs="Arial"/>
                <w:sz w:val="22"/>
              </w:rPr>
              <w:t>ortes</w:t>
            </w:r>
            <w:r w:rsidR="000E4508" w:rsidRPr="00FF2544">
              <w:rPr>
                <w:rFonts w:ascii="Arial" w:hAnsi="Arial" w:cs="Arial"/>
                <w:sz w:val="22"/>
              </w:rPr>
              <w:t>.</w:t>
            </w:r>
          </w:p>
          <w:p w:rsidR="00EC2E56" w:rsidRPr="00FF2544" w:rsidRDefault="00EC2E56" w:rsidP="00DF79B8">
            <w:pPr>
              <w:pStyle w:val="Vorgabetext"/>
              <w:rPr>
                <w:rFonts w:ascii="Arial" w:hAnsi="Arial" w:cs="Arial"/>
                <w:sz w:val="22"/>
                <w:szCs w:val="22"/>
              </w:rPr>
            </w:pPr>
          </w:p>
          <w:p w:rsidR="00551BDD" w:rsidRPr="00551BDD" w:rsidRDefault="00A3617C" w:rsidP="00551BDD">
            <w:pPr>
              <w:pStyle w:val="Vorgabetext"/>
              <w:rPr>
                <w:rStyle w:val="normaltextrun"/>
                <w:rFonts w:ascii="Arial" w:hAnsi="Arial" w:cs="Arial"/>
                <w:sz w:val="22"/>
              </w:rPr>
            </w:pPr>
            <w:r w:rsidRPr="003615EC">
              <w:rPr>
                <w:rFonts w:ascii="Arial" w:hAnsi="Arial" w:cs="Arial"/>
                <w:sz w:val="22"/>
              </w:rPr>
              <w:t xml:space="preserve">Das Öffnen und Schließen von </w:t>
            </w:r>
            <w:r w:rsidRPr="00FF2544">
              <w:rPr>
                <w:rFonts w:ascii="Arial" w:hAnsi="Arial" w:cs="Arial"/>
                <w:sz w:val="22"/>
              </w:rPr>
              <w:t>Fenster</w:t>
            </w:r>
            <w:r w:rsidR="005B1739" w:rsidRPr="00FF2544">
              <w:rPr>
                <w:rFonts w:ascii="Arial" w:hAnsi="Arial" w:cs="Arial"/>
                <w:sz w:val="22"/>
              </w:rPr>
              <w:t>n</w:t>
            </w:r>
            <w:r w:rsidRPr="00FF2544">
              <w:rPr>
                <w:rFonts w:ascii="Arial" w:hAnsi="Arial" w:cs="Arial"/>
                <w:sz w:val="22"/>
              </w:rPr>
              <w:t xml:space="preserve"> ist </w:t>
            </w:r>
            <w:r w:rsidR="007437FB" w:rsidRPr="00FF2544">
              <w:rPr>
                <w:rFonts w:ascii="Arial" w:hAnsi="Arial" w:cs="Arial"/>
                <w:sz w:val="22"/>
              </w:rPr>
              <w:t xml:space="preserve">während des Unterrichts- bzw. Hortbetriebes </w:t>
            </w:r>
            <w:r w:rsidRPr="00FF2544">
              <w:rPr>
                <w:rFonts w:ascii="Arial" w:hAnsi="Arial" w:cs="Arial"/>
                <w:sz w:val="22"/>
              </w:rPr>
              <w:t>grundsätzlich nur de</w:t>
            </w:r>
            <w:r w:rsidR="005B1739" w:rsidRPr="00FF2544">
              <w:rPr>
                <w:rFonts w:ascii="Arial" w:hAnsi="Arial" w:cs="Arial"/>
                <w:sz w:val="22"/>
              </w:rPr>
              <w:t>m aufsichtsführenden Personal</w:t>
            </w:r>
            <w:r w:rsidRPr="00FF2544">
              <w:rPr>
                <w:rFonts w:ascii="Arial" w:hAnsi="Arial" w:cs="Arial"/>
                <w:sz w:val="22"/>
              </w:rPr>
              <w:t xml:space="preserve"> gestattet.</w:t>
            </w:r>
          </w:p>
          <w:p w:rsidR="00214886" w:rsidRPr="00214886" w:rsidRDefault="00A3617C" w:rsidP="00214886">
            <w:pPr>
              <w:rPr>
                <w:rFonts w:ascii="Arial" w:hAnsi="Arial" w:cs="Arial"/>
                <w:sz w:val="22"/>
                <w:szCs w:val="22"/>
              </w:rPr>
            </w:pPr>
            <w:r w:rsidRPr="00FF2544">
              <w:rPr>
                <w:rStyle w:val="normaltextrun"/>
                <w:rFonts w:ascii="Arial" w:hAnsi="Arial" w:cs="Arial"/>
                <w:sz w:val="22"/>
                <w:szCs w:val="22"/>
              </w:rPr>
              <w:t>In der Einrichtung und im Außengelände ist es nicht zulässig, Tiere mitzubringen</w:t>
            </w:r>
            <w:r w:rsidR="00F859CE" w:rsidRPr="00FF2544">
              <w:rPr>
                <w:rStyle w:val="normaltextrun"/>
                <w:rFonts w:ascii="Arial" w:hAnsi="Arial" w:cs="Arial"/>
                <w:sz w:val="22"/>
                <w:szCs w:val="22"/>
              </w:rPr>
              <w:t xml:space="preserve">. </w:t>
            </w:r>
            <w:r w:rsidRPr="00FF2544">
              <w:rPr>
                <w:rStyle w:val="normaltextrun"/>
                <w:rFonts w:ascii="Arial" w:hAnsi="Arial" w:cs="Arial"/>
                <w:sz w:val="22"/>
                <w:szCs w:val="22"/>
              </w:rPr>
              <w:t xml:space="preserve">Ausnahmen bilden </w:t>
            </w:r>
            <w:r w:rsidR="00AA5CA9" w:rsidRPr="00FF2544">
              <w:rPr>
                <w:rStyle w:val="normaltextrun"/>
                <w:rFonts w:ascii="Arial" w:hAnsi="Arial" w:cs="Arial"/>
                <w:sz w:val="22"/>
                <w:szCs w:val="22"/>
              </w:rPr>
              <w:t>mit Zustimmung des Schulträgers</w:t>
            </w:r>
            <w:r w:rsidR="00AA5CA9" w:rsidRPr="00FF2544">
              <w:rPr>
                <w:rStyle w:val="normaltextrun"/>
                <w:sz w:val="22"/>
                <w:szCs w:val="22"/>
              </w:rPr>
              <w:t xml:space="preserve"> </w:t>
            </w:r>
            <w:r w:rsidRPr="00FF2544">
              <w:rPr>
                <w:rStyle w:val="normaltextrun"/>
                <w:rFonts w:ascii="Arial" w:hAnsi="Arial" w:cs="Arial"/>
                <w:sz w:val="22"/>
                <w:szCs w:val="22"/>
              </w:rPr>
              <w:t>die Durchführung von pädagogischen</w:t>
            </w:r>
            <w:r w:rsidRPr="000F3569">
              <w:rPr>
                <w:rStyle w:val="normaltextrun"/>
                <w:rFonts w:ascii="Arial" w:hAnsi="Arial" w:cs="Arial"/>
                <w:sz w:val="22"/>
                <w:szCs w:val="22"/>
              </w:rPr>
              <w:t xml:space="preserve"> Projekten. </w:t>
            </w:r>
            <w:r w:rsidR="00162DAA">
              <w:rPr>
                <w:rStyle w:val="normaltextrun"/>
                <w:rFonts w:ascii="Arial" w:hAnsi="Arial" w:cs="Arial"/>
                <w:sz w:val="22"/>
                <w:szCs w:val="22"/>
              </w:rPr>
              <w:t xml:space="preserve"> In unserer Schule werden Hausschuhe oder andere Wechselschuhe getragen. Das Kauen von Kaugummi ist verboten. </w:t>
            </w:r>
            <w:r w:rsidR="0096560B">
              <w:rPr>
                <w:rStyle w:val="normaltextrun"/>
                <w:rFonts w:ascii="Arial" w:hAnsi="Arial" w:cs="Arial"/>
                <w:sz w:val="22"/>
                <w:szCs w:val="22"/>
              </w:rPr>
              <w:t xml:space="preserve">Während der </w:t>
            </w:r>
            <w:r w:rsidR="00924147">
              <w:rPr>
                <w:rStyle w:val="normaltextrun"/>
                <w:rFonts w:ascii="Arial" w:hAnsi="Arial" w:cs="Arial"/>
                <w:sz w:val="22"/>
                <w:szCs w:val="22"/>
              </w:rPr>
              <w:t>Unterrichtszeit werden</w:t>
            </w:r>
            <w:r w:rsidR="0096560B">
              <w:rPr>
                <w:rStyle w:val="normaltextrun"/>
                <w:rFonts w:ascii="Arial" w:hAnsi="Arial" w:cs="Arial"/>
                <w:sz w:val="22"/>
                <w:szCs w:val="22"/>
              </w:rPr>
              <w:t xml:space="preserve"> im</w:t>
            </w:r>
            <w:r w:rsidR="00162DAA">
              <w:rPr>
                <w:rStyle w:val="normaltextrun"/>
                <w:rFonts w:ascii="Arial" w:hAnsi="Arial" w:cs="Arial"/>
                <w:sz w:val="22"/>
                <w:szCs w:val="22"/>
              </w:rPr>
              <w:t xml:space="preserve"> Schulgebäude Mützen oder Kappen</w:t>
            </w:r>
            <w:r w:rsidR="0096560B">
              <w:rPr>
                <w:rStyle w:val="normaltextrun"/>
                <w:rFonts w:ascii="Arial" w:hAnsi="Arial" w:cs="Arial"/>
                <w:sz w:val="22"/>
                <w:szCs w:val="22"/>
              </w:rPr>
              <w:t xml:space="preserve"> </w:t>
            </w:r>
            <w:r w:rsidR="00162DAA">
              <w:rPr>
                <w:rStyle w:val="normaltextrun"/>
                <w:rFonts w:ascii="Arial" w:hAnsi="Arial" w:cs="Arial"/>
                <w:sz w:val="22"/>
                <w:szCs w:val="22"/>
              </w:rPr>
              <w:t>abgesetzt.</w:t>
            </w:r>
            <w:r w:rsidR="00214886">
              <w:rPr>
                <w:rStyle w:val="normaltextrun"/>
                <w:rFonts w:ascii="Arial" w:hAnsi="Arial" w:cs="Arial"/>
                <w:sz w:val="22"/>
                <w:szCs w:val="22"/>
              </w:rPr>
              <w:t xml:space="preserve"> </w:t>
            </w:r>
            <w:r w:rsidR="00214886" w:rsidRPr="00214886">
              <w:rPr>
                <w:rFonts w:ascii="Arial" w:hAnsi="Arial" w:cs="Arial"/>
                <w:sz w:val="22"/>
                <w:szCs w:val="22"/>
              </w:rPr>
              <w:t xml:space="preserve">Dies gilt </w:t>
            </w:r>
          </w:p>
          <w:p w:rsidR="00214886" w:rsidRDefault="00214886" w:rsidP="00214886">
            <w:pPr>
              <w:rPr>
                <w:rFonts w:ascii="Arial" w:hAnsi="Arial" w:cs="Arial"/>
                <w:sz w:val="22"/>
                <w:szCs w:val="22"/>
              </w:rPr>
            </w:pPr>
            <w:r w:rsidRPr="00214886">
              <w:rPr>
                <w:rFonts w:ascii="Arial" w:hAnsi="Arial" w:cs="Arial"/>
                <w:sz w:val="22"/>
                <w:szCs w:val="22"/>
              </w:rPr>
              <w:t>auch während der Einnahme des Mittagessens im Speiseraum.</w:t>
            </w:r>
          </w:p>
          <w:p w:rsidR="00214886" w:rsidRDefault="00214886" w:rsidP="00214886">
            <w:pPr>
              <w:rPr>
                <w:rFonts w:ascii="Arial" w:hAnsi="Arial" w:cs="Arial"/>
                <w:sz w:val="22"/>
                <w:szCs w:val="22"/>
              </w:rPr>
            </w:pPr>
          </w:p>
          <w:p w:rsidR="00A3617C" w:rsidRPr="00214886" w:rsidRDefault="00A3617C" w:rsidP="00214886">
            <w:pPr>
              <w:rPr>
                <w:rFonts w:ascii="Arial" w:hAnsi="Arial" w:cs="Arial"/>
                <w:sz w:val="22"/>
                <w:szCs w:val="22"/>
              </w:rPr>
            </w:pPr>
            <w:r w:rsidRPr="003615EC">
              <w:rPr>
                <w:rFonts w:ascii="Arial" w:hAnsi="Arial" w:cs="Arial"/>
                <w:sz w:val="22"/>
              </w:rPr>
              <w:t>Piktogramme/Sicherheitshinweise dürfen nicht beschädigt, überklebt oder entfernt werden.</w:t>
            </w:r>
          </w:p>
        </w:tc>
      </w:tr>
      <w:tr w:rsidR="00A3617C" w:rsidRPr="00E357C6" w:rsidTr="001F2A7F">
        <w:tc>
          <w:tcPr>
            <w:tcW w:w="10314" w:type="dxa"/>
            <w:shd w:val="clear" w:color="auto" w:fill="auto"/>
          </w:tcPr>
          <w:p w:rsidR="00D522D7" w:rsidRDefault="00D522D7" w:rsidP="00D522D7">
            <w:pPr>
              <w:pStyle w:val="Vorgabetext"/>
              <w:ind w:left="1416"/>
              <w:rPr>
                <w:rFonts w:ascii="Arial" w:hAnsi="Arial" w:cs="Arial"/>
                <w:b/>
                <w:sz w:val="22"/>
              </w:rPr>
            </w:pPr>
          </w:p>
          <w:p w:rsidR="00A3617C" w:rsidRPr="00D522D7" w:rsidRDefault="00A3617C" w:rsidP="00D522D7">
            <w:pPr>
              <w:pStyle w:val="Vorgabetext"/>
              <w:numPr>
                <w:ilvl w:val="0"/>
                <w:numId w:val="2"/>
              </w:numPr>
              <w:rPr>
                <w:rFonts w:ascii="Arial" w:hAnsi="Arial" w:cs="Arial"/>
                <w:sz w:val="22"/>
              </w:rPr>
            </w:pPr>
            <w:r w:rsidRPr="00D522D7">
              <w:rPr>
                <w:rFonts w:ascii="Arial" w:hAnsi="Arial" w:cs="Arial"/>
                <w:b/>
                <w:sz w:val="22"/>
              </w:rPr>
              <w:t>Unerlaubte Handlungen</w:t>
            </w:r>
          </w:p>
          <w:p w:rsidR="00A3617C" w:rsidRPr="00FF2544" w:rsidRDefault="00BB4996" w:rsidP="00DF79B8">
            <w:pPr>
              <w:pStyle w:val="Vorgabetext"/>
              <w:rPr>
                <w:rFonts w:ascii="Arial" w:hAnsi="Arial" w:cs="Arial"/>
                <w:sz w:val="22"/>
              </w:rPr>
            </w:pPr>
            <w:r w:rsidRPr="00FF2544">
              <w:rPr>
                <w:rFonts w:ascii="Arial" w:hAnsi="Arial" w:cs="Arial"/>
                <w:sz w:val="22"/>
              </w:rPr>
              <w:t xml:space="preserve">Jegliches Inventar der Einrichtung </w:t>
            </w:r>
            <w:r w:rsidR="00A3617C" w:rsidRPr="00FF2544">
              <w:rPr>
                <w:rFonts w:ascii="Arial" w:hAnsi="Arial" w:cs="Arial"/>
                <w:sz w:val="22"/>
              </w:rPr>
              <w:t>ist schonend</w:t>
            </w:r>
            <w:r w:rsidR="003270B0" w:rsidRPr="00FF2544">
              <w:rPr>
                <w:rFonts w:ascii="Arial" w:hAnsi="Arial" w:cs="Arial"/>
                <w:sz w:val="22"/>
              </w:rPr>
              <w:t>, pfleglich</w:t>
            </w:r>
            <w:r w:rsidR="00A3617C" w:rsidRPr="00FF2544">
              <w:rPr>
                <w:rFonts w:ascii="Arial" w:hAnsi="Arial" w:cs="Arial"/>
                <w:sz w:val="22"/>
              </w:rPr>
              <w:t xml:space="preserve"> und bestimmungsgemäß </w:t>
            </w:r>
            <w:r w:rsidR="003270B0" w:rsidRPr="00FF2544">
              <w:rPr>
                <w:rFonts w:ascii="Arial" w:hAnsi="Arial" w:cs="Arial"/>
                <w:sz w:val="22"/>
              </w:rPr>
              <w:t>zu behandeln</w:t>
            </w:r>
            <w:r w:rsidR="00A3617C" w:rsidRPr="00FF2544">
              <w:rPr>
                <w:rFonts w:ascii="Arial" w:hAnsi="Arial" w:cs="Arial"/>
                <w:sz w:val="22"/>
              </w:rPr>
              <w:t>. Bei Sachbeschädigung am Gebäude, der Ausstattung</w:t>
            </w:r>
            <w:r w:rsidR="003270B0" w:rsidRPr="00FF2544">
              <w:rPr>
                <w:rFonts w:ascii="Arial" w:hAnsi="Arial" w:cs="Arial"/>
                <w:sz w:val="22"/>
              </w:rPr>
              <w:t xml:space="preserve">, Lehr-, Lern- und Unterrichtsmittel </w:t>
            </w:r>
            <w:r w:rsidR="00A3617C" w:rsidRPr="00FF2544">
              <w:rPr>
                <w:rFonts w:ascii="Arial" w:hAnsi="Arial" w:cs="Arial"/>
                <w:sz w:val="22"/>
              </w:rPr>
              <w:t>und/ oder der Außenanlagen wird auf zivilrechtlichem Wege Schadenersatz verlangt</w:t>
            </w:r>
            <w:r w:rsidR="003270B0" w:rsidRPr="00FF2544">
              <w:rPr>
                <w:rFonts w:ascii="Arial" w:hAnsi="Arial" w:cs="Arial"/>
                <w:sz w:val="22"/>
              </w:rPr>
              <w:t xml:space="preserve"> bzw. Strafanzeige gestellt</w:t>
            </w:r>
            <w:r w:rsidR="00A3617C" w:rsidRPr="00FF2544">
              <w:rPr>
                <w:rFonts w:ascii="Arial" w:hAnsi="Arial" w:cs="Arial"/>
                <w:sz w:val="22"/>
              </w:rPr>
              <w:t>.</w:t>
            </w:r>
          </w:p>
          <w:p w:rsidR="00AD1CC8" w:rsidRPr="00FF2544" w:rsidRDefault="00AD1CC8" w:rsidP="00DF79B8">
            <w:pPr>
              <w:pStyle w:val="Vorgabetext"/>
              <w:rPr>
                <w:rFonts w:ascii="Arial" w:hAnsi="Arial" w:cs="Arial"/>
                <w:sz w:val="22"/>
              </w:rPr>
            </w:pPr>
          </w:p>
          <w:p w:rsidR="00F859CE" w:rsidRPr="00FF2544" w:rsidRDefault="00A3617C" w:rsidP="00DF79B8">
            <w:pPr>
              <w:pStyle w:val="Vorgabetext"/>
              <w:rPr>
                <w:rFonts w:ascii="Arial" w:hAnsi="Arial" w:cs="Arial"/>
                <w:sz w:val="22"/>
              </w:rPr>
            </w:pPr>
            <w:r w:rsidRPr="00FF2544">
              <w:rPr>
                <w:rFonts w:ascii="Arial" w:hAnsi="Arial" w:cs="Arial"/>
                <w:sz w:val="22"/>
              </w:rPr>
              <w:t xml:space="preserve">Körperverletzungen, </w:t>
            </w:r>
            <w:r w:rsidR="00AB4B96" w:rsidRPr="00FF2544">
              <w:rPr>
                <w:rFonts w:ascii="Arial" w:hAnsi="Arial" w:cs="Arial"/>
                <w:sz w:val="22"/>
              </w:rPr>
              <w:t>Missbrauch von Schutzbefohlenen</w:t>
            </w:r>
            <w:r w:rsidRPr="00FF2544">
              <w:rPr>
                <w:rFonts w:ascii="Arial" w:hAnsi="Arial" w:cs="Arial"/>
                <w:sz w:val="22"/>
              </w:rPr>
              <w:t xml:space="preserve">, Hausfriedensbruch und Störung des öffentlichen Friedens </w:t>
            </w:r>
            <w:r w:rsidR="00AB4B96" w:rsidRPr="00FF2544">
              <w:rPr>
                <w:rFonts w:ascii="Arial" w:hAnsi="Arial" w:cs="Arial"/>
                <w:sz w:val="22"/>
              </w:rPr>
              <w:t xml:space="preserve">(z. B. </w:t>
            </w:r>
            <w:r w:rsidRPr="00FF2544">
              <w:rPr>
                <w:rFonts w:ascii="Arial" w:hAnsi="Arial" w:cs="Arial"/>
                <w:sz w:val="22"/>
              </w:rPr>
              <w:t>durch Androhung von Straftaten</w:t>
            </w:r>
            <w:r w:rsidR="00AB4B96" w:rsidRPr="00FF2544">
              <w:rPr>
                <w:rFonts w:ascii="Arial" w:hAnsi="Arial" w:cs="Arial"/>
                <w:sz w:val="22"/>
              </w:rPr>
              <w:t>)</w:t>
            </w:r>
            <w:r w:rsidRPr="00FF2544">
              <w:rPr>
                <w:rFonts w:ascii="Arial" w:hAnsi="Arial" w:cs="Arial"/>
                <w:sz w:val="22"/>
              </w:rPr>
              <w:t xml:space="preserve"> können </w:t>
            </w:r>
            <w:r w:rsidR="00AB4B96" w:rsidRPr="00FF2544">
              <w:rPr>
                <w:rFonts w:ascii="Arial" w:hAnsi="Arial" w:cs="Arial"/>
                <w:sz w:val="22"/>
              </w:rPr>
              <w:t xml:space="preserve">durch die Schul- und Hortleitung </w:t>
            </w:r>
            <w:r w:rsidRPr="00FF2544">
              <w:rPr>
                <w:rFonts w:ascii="Arial" w:hAnsi="Arial" w:cs="Arial"/>
                <w:sz w:val="22"/>
              </w:rPr>
              <w:t xml:space="preserve">polizeilich angezeigt und die strafrechtliche Verfolgung beantragt werden. </w:t>
            </w:r>
          </w:p>
          <w:p w:rsidR="00A3617C" w:rsidRPr="00FF2544" w:rsidRDefault="00A3617C" w:rsidP="00DF79B8">
            <w:pPr>
              <w:pStyle w:val="Vorgabetext"/>
              <w:rPr>
                <w:rFonts w:ascii="Arial" w:hAnsi="Arial" w:cs="Arial"/>
                <w:sz w:val="22"/>
              </w:rPr>
            </w:pPr>
            <w:r w:rsidRPr="00FF2544">
              <w:rPr>
                <w:rFonts w:ascii="Arial" w:hAnsi="Arial" w:cs="Arial"/>
                <w:sz w:val="22"/>
              </w:rPr>
              <w:t xml:space="preserve">Der Missbrauch von Brandbekämpfungsmitteln und sicherheitstechnischen </w:t>
            </w:r>
            <w:r w:rsidR="00AB4B96" w:rsidRPr="00FF2544">
              <w:rPr>
                <w:rFonts w:ascii="Arial" w:hAnsi="Arial" w:cs="Arial"/>
                <w:sz w:val="22"/>
                <w:szCs w:val="22"/>
              </w:rPr>
              <w:t xml:space="preserve">Anlagen ist verboten und wird straf- sowie zivilrechtlich verfolgt. </w:t>
            </w:r>
          </w:p>
          <w:p w:rsidR="00AD1CC8" w:rsidRPr="00FF2544" w:rsidRDefault="00AD1CC8" w:rsidP="00DF79B8">
            <w:pPr>
              <w:pStyle w:val="Vorgabetext"/>
              <w:rPr>
                <w:rFonts w:ascii="Arial" w:hAnsi="Arial" w:cs="Arial"/>
                <w:sz w:val="18"/>
              </w:rPr>
            </w:pPr>
          </w:p>
          <w:p w:rsidR="00A3617C" w:rsidRDefault="00A3617C" w:rsidP="00DF79B8">
            <w:pPr>
              <w:pStyle w:val="Vorgabetext"/>
              <w:rPr>
                <w:rFonts w:ascii="Arial" w:hAnsi="Arial" w:cs="Arial"/>
                <w:sz w:val="22"/>
              </w:rPr>
            </w:pPr>
            <w:r w:rsidRPr="00FF2544">
              <w:rPr>
                <w:rFonts w:ascii="Arial" w:hAnsi="Arial" w:cs="Arial"/>
                <w:sz w:val="22"/>
              </w:rPr>
              <w:t>Das Anschließen eigener elektrotechnischer bzw. elektronischer Geräte jeder Art, also auch Geräte der Unterhaltungselektronik, ist innerhalb des Geländes und Gebäudes nicht erlaubt. Ausnahmen im Rahmen von Projekten leg</w:t>
            </w:r>
            <w:r w:rsidR="00F859CE" w:rsidRPr="00FF2544">
              <w:rPr>
                <w:rFonts w:ascii="Arial" w:hAnsi="Arial" w:cs="Arial"/>
                <w:sz w:val="22"/>
              </w:rPr>
              <w:t>t die</w:t>
            </w:r>
            <w:r w:rsidRPr="00FF2544">
              <w:rPr>
                <w:rFonts w:ascii="Arial" w:hAnsi="Arial" w:cs="Arial"/>
                <w:sz w:val="22"/>
              </w:rPr>
              <w:t xml:space="preserve"> </w:t>
            </w:r>
            <w:r w:rsidR="00FA32C3" w:rsidRPr="00FF2544">
              <w:rPr>
                <w:rFonts w:ascii="Arial" w:hAnsi="Arial" w:cs="Arial"/>
                <w:sz w:val="22"/>
              </w:rPr>
              <w:t>Schul- bzw. Hortleitung</w:t>
            </w:r>
            <w:r w:rsidRPr="00FF2544">
              <w:rPr>
                <w:rFonts w:ascii="Arial" w:hAnsi="Arial" w:cs="Arial"/>
                <w:sz w:val="22"/>
              </w:rPr>
              <w:t xml:space="preserve"> fest.</w:t>
            </w:r>
            <w:r>
              <w:rPr>
                <w:rFonts w:ascii="Arial" w:hAnsi="Arial" w:cs="Arial"/>
                <w:sz w:val="22"/>
              </w:rPr>
              <w:t xml:space="preserve"> </w:t>
            </w:r>
          </w:p>
          <w:p w:rsidR="0010050C" w:rsidRPr="004C7BB8" w:rsidRDefault="0010050C" w:rsidP="00DF79B8">
            <w:pPr>
              <w:pStyle w:val="Vorgabetext"/>
              <w:rPr>
                <w:rFonts w:ascii="Arial" w:hAnsi="Arial" w:cs="Arial"/>
                <w:sz w:val="18"/>
              </w:rPr>
            </w:pPr>
          </w:p>
          <w:p w:rsidR="00582C51" w:rsidRDefault="00A3617C" w:rsidP="00582C51">
            <w:pPr>
              <w:rPr>
                <w:rFonts w:ascii="Arial" w:hAnsi="Arial" w:cs="Arial"/>
                <w:sz w:val="22"/>
                <w:szCs w:val="22"/>
              </w:rPr>
            </w:pPr>
            <w:r w:rsidRPr="0010050C">
              <w:rPr>
                <w:rFonts w:ascii="Arial" w:hAnsi="Arial" w:cs="Arial"/>
                <w:sz w:val="22"/>
                <w:szCs w:val="22"/>
              </w:rPr>
              <w:t xml:space="preserve">Handys sind im Unterricht prinzipiell abzuschalten und in der Tasche aufzubewahren. </w:t>
            </w:r>
            <w:r w:rsidR="00582C51" w:rsidRPr="00233ED6">
              <w:rPr>
                <w:rFonts w:ascii="Arial" w:hAnsi="Arial" w:cs="Arial"/>
                <w:sz w:val="22"/>
                <w:szCs w:val="22"/>
              </w:rPr>
              <w:t>Unerlaubte Anfertigung von Bild- und Tonaufzeichnungen sind im schulischen Bereich (Schulgebäude und Schulgrundstück) verboten.</w:t>
            </w:r>
            <w:r w:rsidR="00582C51">
              <w:rPr>
                <w:rFonts w:ascii="Arial" w:hAnsi="Arial" w:cs="Arial"/>
                <w:sz w:val="22"/>
                <w:szCs w:val="22"/>
              </w:rPr>
              <w:t xml:space="preserve"> Bei Nichteinhaltung der Hausordnung werden die Eltern sofort telefonisch informiert und die technischen Geräte eingezogen. Die Erziehungsberechtigten müssen in die Schule kommen und die aufgenommenen Bilder oder Videos, die die Privatsphäre anderer verletzen, vor Ort löschen. Für Verlust oder Beschädigung der Handys oder anderer eigener technischer Geräte wird keine Haftung übernommen, da das Vorhandensein dieser Geräte für den Schulbetrieb nicht notwendig ist.</w:t>
            </w:r>
          </w:p>
          <w:p w:rsidR="00582C51" w:rsidRDefault="00582C51" w:rsidP="00582C51">
            <w:pPr>
              <w:rPr>
                <w:rFonts w:ascii="Arial" w:hAnsi="Arial" w:cs="Arial"/>
                <w:sz w:val="22"/>
                <w:szCs w:val="22"/>
              </w:rPr>
            </w:pPr>
          </w:p>
          <w:p w:rsidR="00A3617C" w:rsidRDefault="00A3617C" w:rsidP="00DF79B8">
            <w:pPr>
              <w:rPr>
                <w:rFonts w:ascii="Arial" w:hAnsi="Arial" w:cs="Arial"/>
                <w:sz w:val="22"/>
                <w:szCs w:val="22"/>
              </w:rPr>
            </w:pPr>
            <w:r w:rsidRPr="00E22761">
              <w:rPr>
                <w:rFonts w:ascii="Arial" w:hAnsi="Arial" w:cs="Arial"/>
                <w:sz w:val="22"/>
                <w:szCs w:val="22"/>
              </w:rPr>
              <w:t xml:space="preserve">Im Hort gilt die </w:t>
            </w:r>
            <w:r w:rsidR="00E22761">
              <w:rPr>
                <w:rFonts w:ascii="Arial" w:hAnsi="Arial" w:cs="Arial"/>
                <w:sz w:val="22"/>
                <w:szCs w:val="22"/>
              </w:rPr>
              <w:t>gleiche Regelung, sofern diese nicht für ein Projekt benötigt werden.</w:t>
            </w:r>
          </w:p>
          <w:p w:rsidR="00E22761" w:rsidRPr="0010050C" w:rsidRDefault="00E22761" w:rsidP="00DF79B8">
            <w:pPr>
              <w:rPr>
                <w:rFonts w:ascii="Arial" w:hAnsi="Arial" w:cs="Arial"/>
                <w:sz w:val="22"/>
                <w:szCs w:val="22"/>
              </w:rPr>
            </w:pPr>
          </w:p>
          <w:p w:rsidR="00BF05CD" w:rsidRPr="0039205F" w:rsidRDefault="00BF05CD" w:rsidP="00026BB8">
            <w:pPr>
              <w:tabs>
                <w:tab w:val="clear" w:pos="0"/>
              </w:tabs>
              <w:rPr>
                <w:rFonts w:ascii="Arial" w:hAnsi="Arial" w:cs="Arial"/>
                <w:szCs w:val="22"/>
              </w:rPr>
            </w:pPr>
            <w:r w:rsidRPr="0039205F">
              <w:rPr>
                <w:rFonts w:ascii="Arial" w:hAnsi="Arial" w:cs="Arial"/>
                <w:sz w:val="22"/>
                <w:szCs w:val="22"/>
              </w:rPr>
              <w:t xml:space="preserve">Das Fotografieren und </w:t>
            </w:r>
            <w:r w:rsidR="0080665D" w:rsidRPr="0039205F">
              <w:rPr>
                <w:rFonts w:ascii="Arial" w:hAnsi="Arial" w:cs="Arial"/>
                <w:sz w:val="22"/>
                <w:szCs w:val="22"/>
              </w:rPr>
              <w:t xml:space="preserve">die Anfertigung von Ton- und </w:t>
            </w:r>
            <w:r w:rsidRPr="0039205F">
              <w:rPr>
                <w:rFonts w:ascii="Arial" w:hAnsi="Arial" w:cs="Arial"/>
                <w:sz w:val="22"/>
                <w:szCs w:val="22"/>
              </w:rPr>
              <w:t>Film</w:t>
            </w:r>
            <w:r w:rsidR="0080665D" w:rsidRPr="0039205F">
              <w:rPr>
                <w:rFonts w:ascii="Arial" w:hAnsi="Arial" w:cs="Arial"/>
                <w:sz w:val="22"/>
                <w:szCs w:val="22"/>
              </w:rPr>
              <w:t>aufnahmen</w:t>
            </w:r>
            <w:r w:rsidR="00FD7431" w:rsidRPr="0039205F">
              <w:rPr>
                <w:rFonts w:ascii="Arial" w:hAnsi="Arial" w:cs="Arial"/>
                <w:sz w:val="22"/>
                <w:szCs w:val="22"/>
              </w:rPr>
              <w:t xml:space="preserve"> sowie jegliche Art </w:t>
            </w:r>
            <w:r w:rsidR="00FD7431" w:rsidRPr="00522D6B">
              <w:rPr>
                <w:rFonts w:ascii="Arial" w:hAnsi="Arial" w:cs="Arial"/>
                <w:sz w:val="22"/>
                <w:szCs w:val="22"/>
              </w:rPr>
              <w:t>der Datenver</w:t>
            </w:r>
            <w:r w:rsidR="00A32DAC">
              <w:rPr>
                <w:rFonts w:ascii="Arial" w:hAnsi="Arial" w:cs="Arial"/>
                <w:sz w:val="22"/>
                <w:szCs w:val="22"/>
              </w:rPr>
              <w:t>-</w:t>
            </w:r>
            <w:r w:rsidR="00FD7431" w:rsidRPr="00522D6B">
              <w:rPr>
                <w:rFonts w:ascii="Arial" w:hAnsi="Arial" w:cs="Arial"/>
                <w:sz w:val="22"/>
                <w:szCs w:val="22"/>
              </w:rPr>
              <w:t xml:space="preserve">arbeitung </w:t>
            </w:r>
            <w:r w:rsidR="00792C58" w:rsidRPr="00522D6B">
              <w:rPr>
                <w:rFonts w:ascii="Arial" w:hAnsi="Arial" w:cs="Arial"/>
                <w:sz w:val="22"/>
                <w:szCs w:val="22"/>
              </w:rPr>
              <w:t xml:space="preserve">sind nur im Rahmen der </w:t>
            </w:r>
            <w:r w:rsidR="00876872" w:rsidRPr="00522D6B">
              <w:rPr>
                <w:rFonts w:ascii="Arial" w:hAnsi="Arial" w:cs="Arial"/>
                <w:sz w:val="22"/>
                <w:szCs w:val="22"/>
              </w:rPr>
              <w:t>geltenden Vorschriften des Datenschutzes erlaubt</w:t>
            </w:r>
            <w:r w:rsidR="005D357C" w:rsidRPr="00522D6B">
              <w:rPr>
                <w:rFonts w:ascii="Arial" w:hAnsi="Arial" w:cs="Arial"/>
                <w:sz w:val="22"/>
                <w:szCs w:val="22"/>
              </w:rPr>
              <w:t xml:space="preserve"> und bedürfen der Abstimmung mit der Schul- und Hortleitung</w:t>
            </w:r>
            <w:r w:rsidR="00522D6B" w:rsidRPr="00522D6B">
              <w:rPr>
                <w:rFonts w:ascii="Arial" w:hAnsi="Arial" w:cs="Arial"/>
                <w:sz w:val="22"/>
                <w:szCs w:val="22"/>
              </w:rPr>
              <w:t>.</w:t>
            </w:r>
          </w:p>
          <w:p w:rsidR="00D24825" w:rsidRPr="000E5B3D" w:rsidRDefault="00A3617C" w:rsidP="00DF79B8">
            <w:pPr>
              <w:spacing w:before="100" w:beforeAutospacing="1" w:after="100" w:afterAutospacing="1"/>
              <w:textAlignment w:val="baseline"/>
              <w:rPr>
                <w:rFonts w:ascii="Arial" w:hAnsi="Arial" w:cs="Arial"/>
                <w:sz w:val="22"/>
                <w:szCs w:val="22"/>
              </w:rPr>
            </w:pPr>
            <w:r w:rsidRPr="000E5B3D">
              <w:rPr>
                <w:rFonts w:ascii="Arial" w:hAnsi="Arial" w:cs="Arial"/>
                <w:sz w:val="22"/>
                <w:szCs w:val="22"/>
              </w:rPr>
              <w:t xml:space="preserve">Von Personensorgeberechtigten, Elternrat oder Dritten zum Aushang oder zur Verteilung mitgebrachtes Informationsmaterial jeglicher Art ist generell durch die </w:t>
            </w:r>
            <w:r w:rsidR="005B0BA0" w:rsidRPr="000E5B3D">
              <w:rPr>
                <w:rFonts w:ascii="Arial" w:hAnsi="Arial" w:cs="Arial"/>
                <w:sz w:val="22"/>
                <w:szCs w:val="22"/>
              </w:rPr>
              <w:t>Schul- bzw. Hortleitung</w:t>
            </w:r>
            <w:r w:rsidRPr="000E5B3D">
              <w:rPr>
                <w:rFonts w:ascii="Arial" w:hAnsi="Arial" w:cs="Arial"/>
                <w:sz w:val="22"/>
                <w:szCs w:val="22"/>
              </w:rPr>
              <w:t xml:space="preserve"> zu genehmigen. </w:t>
            </w:r>
          </w:p>
          <w:p w:rsidR="00E1154F" w:rsidRPr="00FF2544" w:rsidRDefault="00D24825" w:rsidP="00DF79B8">
            <w:pPr>
              <w:spacing w:before="100" w:beforeAutospacing="1" w:after="100" w:afterAutospacing="1"/>
              <w:textAlignment w:val="baseline"/>
              <w:rPr>
                <w:rFonts w:ascii="Arial" w:hAnsi="Arial" w:cs="Arial"/>
                <w:sz w:val="22"/>
                <w:szCs w:val="22"/>
              </w:rPr>
            </w:pPr>
            <w:r w:rsidRPr="00FF2544">
              <w:rPr>
                <w:rFonts w:ascii="Arial" w:hAnsi="Arial" w:cs="Arial"/>
                <w:sz w:val="22"/>
                <w:szCs w:val="22"/>
              </w:rPr>
              <w:t xml:space="preserve">Es ist untersagt, politische Werbung zu betreiben sowie extremistische </w:t>
            </w:r>
            <w:r w:rsidR="00AB4B96" w:rsidRPr="00FF2544">
              <w:rPr>
                <w:rFonts w:ascii="Arial" w:hAnsi="Arial" w:cs="Arial"/>
                <w:sz w:val="22"/>
                <w:szCs w:val="22"/>
              </w:rPr>
              <w:t>fremdenfeindliche Äußerungen</w:t>
            </w:r>
            <w:r w:rsidRPr="00FF2544">
              <w:rPr>
                <w:rFonts w:ascii="Arial" w:hAnsi="Arial" w:cs="Arial"/>
                <w:sz w:val="22"/>
                <w:szCs w:val="22"/>
              </w:rPr>
              <w:t xml:space="preserve"> zu </w:t>
            </w:r>
            <w:r w:rsidR="00A32DAC" w:rsidRPr="00FF2544">
              <w:rPr>
                <w:rFonts w:ascii="Arial" w:hAnsi="Arial" w:cs="Arial"/>
                <w:sz w:val="22"/>
                <w:szCs w:val="22"/>
              </w:rPr>
              <w:t>treffen</w:t>
            </w:r>
            <w:r w:rsidRPr="00FF2544">
              <w:rPr>
                <w:rFonts w:ascii="Arial" w:hAnsi="Arial" w:cs="Arial"/>
                <w:sz w:val="22"/>
                <w:szCs w:val="22"/>
              </w:rPr>
              <w:t>.</w:t>
            </w:r>
          </w:p>
          <w:p w:rsidR="00D74C76" w:rsidRPr="00D74C76" w:rsidRDefault="00A3617C" w:rsidP="007E6AA8">
            <w:pPr>
              <w:spacing w:before="100" w:beforeAutospacing="1" w:after="100" w:afterAutospacing="1"/>
              <w:textAlignment w:val="baseline"/>
              <w:rPr>
                <w:rFonts w:ascii="Arial" w:hAnsi="Arial" w:cs="Arial"/>
                <w:sz w:val="22"/>
                <w:szCs w:val="22"/>
              </w:rPr>
            </w:pPr>
            <w:r w:rsidRPr="00FF2544">
              <w:rPr>
                <w:rFonts w:ascii="Arial" w:hAnsi="Arial" w:cs="Arial"/>
                <w:sz w:val="22"/>
                <w:szCs w:val="22"/>
              </w:rPr>
              <w:t>Die Persönlichkeitsrechte der Jungen und Mädchen sowie der Mitarbeiter</w:t>
            </w:r>
            <w:r w:rsidR="005B0BA0" w:rsidRPr="00FF2544">
              <w:rPr>
                <w:rFonts w:ascii="Arial" w:hAnsi="Arial" w:cs="Arial"/>
                <w:sz w:val="22"/>
                <w:szCs w:val="22"/>
              </w:rPr>
              <w:t xml:space="preserve"> und Mitarbeite</w:t>
            </w:r>
            <w:r w:rsidR="00E365E2" w:rsidRPr="00FF2544">
              <w:rPr>
                <w:rFonts w:ascii="Arial" w:hAnsi="Arial" w:cs="Arial"/>
                <w:sz w:val="22"/>
                <w:szCs w:val="22"/>
              </w:rPr>
              <w:t>rinnen</w:t>
            </w:r>
            <w:r w:rsidRPr="00FF2544">
              <w:rPr>
                <w:rFonts w:ascii="Arial" w:hAnsi="Arial" w:cs="Arial"/>
                <w:sz w:val="22"/>
                <w:szCs w:val="22"/>
              </w:rPr>
              <w:t xml:space="preserve"> sind zu respektieren und zu wahren. Im Hort dürfen persönliche Portfolios der Jungen und Mädchen nur mit Zustimmung der Personensorgeberechtigten </w:t>
            </w:r>
            <w:r w:rsidR="00A32DAC" w:rsidRPr="00FF2544">
              <w:rPr>
                <w:rFonts w:ascii="Arial" w:hAnsi="Arial" w:cs="Arial"/>
                <w:sz w:val="22"/>
                <w:szCs w:val="22"/>
              </w:rPr>
              <w:t xml:space="preserve">geführt und </w:t>
            </w:r>
            <w:r w:rsidRPr="00FF2544">
              <w:rPr>
                <w:rFonts w:ascii="Arial" w:hAnsi="Arial" w:cs="Arial"/>
                <w:sz w:val="22"/>
                <w:szCs w:val="22"/>
              </w:rPr>
              <w:t>eingesehen</w:t>
            </w:r>
            <w:r w:rsidRPr="000E5B3D">
              <w:rPr>
                <w:rFonts w:ascii="Arial" w:hAnsi="Arial" w:cs="Arial"/>
                <w:sz w:val="22"/>
                <w:szCs w:val="22"/>
              </w:rPr>
              <w:t xml:space="preserve"> werden. </w:t>
            </w:r>
          </w:p>
        </w:tc>
      </w:tr>
      <w:tr w:rsidR="00A3617C" w:rsidRPr="0049319A" w:rsidTr="001F2A7F">
        <w:tc>
          <w:tcPr>
            <w:tcW w:w="10314" w:type="dxa"/>
            <w:shd w:val="clear" w:color="auto" w:fill="auto"/>
          </w:tcPr>
          <w:p w:rsidR="00D74C76" w:rsidRPr="00D74C76" w:rsidRDefault="00D74C76" w:rsidP="00D74C76">
            <w:pPr>
              <w:pStyle w:val="Vorgabetext"/>
              <w:ind w:left="1776"/>
              <w:rPr>
                <w:rFonts w:ascii="Arial" w:hAnsi="Arial" w:cs="Arial"/>
                <w:sz w:val="22"/>
              </w:rPr>
            </w:pPr>
          </w:p>
          <w:p w:rsidR="00A3617C" w:rsidRPr="00551BDD" w:rsidRDefault="00A3617C" w:rsidP="00053EF8">
            <w:pPr>
              <w:pStyle w:val="Vorgabetext"/>
              <w:numPr>
                <w:ilvl w:val="0"/>
                <w:numId w:val="2"/>
              </w:numPr>
              <w:rPr>
                <w:rFonts w:ascii="Arial" w:hAnsi="Arial" w:cs="Arial"/>
                <w:sz w:val="22"/>
              </w:rPr>
            </w:pPr>
            <w:r>
              <w:rPr>
                <w:rFonts w:ascii="Arial" w:hAnsi="Arial" w:cs="Arial"/>
                <w:b/>
                <w:sz w:val="22"/>
              </w:rPr>
              <w:t>Versicherungsschutz</w:t>
            </w:r>
          </w:p>
          <w:p w:rsidR="00977C42" w:rsidRDefault="00A3617C" w:rsidP="00DF79B8">
            <w:pPr>
              <w:pStyle w:val="Vorgabetext"/>
              <w:rPr>
                <w:rFonts w:ascii="Arial" w:hAnsi="Arial" w:cs="Arial"/>
                <w:sz w:val="22"/>
              </w:rPr>
            </w:pPr>
            <w:r w:rsidRPr="00DC0C69">
              <w:rPr>
                <w:rFonts w:ascii="Arial" w:hAnsi="Arial" w:cs="Arial"/>
                <w:sz w:val="22"/>
              </w:rPr>
              <w:t xml:space="preserve">Bekleidung und private Sachen sind in den dafür vorgesehenen Ablagemöglichkeiten/Räumlichkeiten aufzubewahren. Die privaten Sachen </w:t>
            </w:r>
            <w:r w:rsidR="0010050C" w:rsidRPr="00DC0C69">
              <w:rPr>
                <w:rFonts w:ascii="Arial" w:hAnsi="Arial" w:cs="Arial"/>
                <w:sz w:val="22"/>
              </w:rPr>
              <w:t xml:space="preserve">der </w:t>
            </w:r>
            <w:r w:rsidR="00830C81" w:rsidRPr="00DC0C69">
              <w:rPr>
                <w:rFonts w:ascii="Arial" w:hAnsi="Arial" w:cs="Arial"/>
                <w:sz w:val="22"/>
              </w:rPr>
              <w:t>K</w:t>
            </w:r>
            <w:r w:rsidRPr="00DC0C69">
              <w:rPr>
                <w:rFonts w:ascii="Arial" w:hAnsi="Arial" w:cs="Arial"/>
                <w:sz w:val="22"/>
              </w:rPr>
              <w:t xml:space="preserve">inder sowie aller Nutzer </w:t>
            </w:r>
            <w:r w:rsidR="000D17FD" w:rsidRPr="00DC0C69">
              <w:rPr>
                <w:rFonts w:ascii="Arial" w:hAnsi="Arial" w:cs="Arial"/>
                <w:sz w:val="22"/>
              </w:rPr>
              <w:t xml:space="preserve">und Nutzerinnen </w:t>
            </w:r>
            <w:r w:rsidRPr="00DC0C69">
              <w:rPr>
                <w:rFonts w:ascii="Arial" w:hAnsi="Arial" w:cs="Arial"/>
                <w:sz w:val="22"/>
              </w:rPr>
              <w:t>der Einrichtung</w:t>
            </w:r>
            <w:r w:rsidR="000D17FD" w:rsidRPr="00DC0C69">
              <w:rPr>
                <w:rFonts w:ascii="Arial" w:hAnsi="Arial" w:cs="Arial"/>
                <w:sz w:val="22"/>
              </w:rPr>
              <w:t>en</w:t>
            </w:r>
            <w:r w:rsidRPr="00DC0C69">
              <w:rPr>
                <w:rFonts w:ascii="Arial" w:hAnsi="Arial" w:cs="Arial"/>
                <w:sz w:val="22"/>
              </w:rPr>
              <w:t xml:space="preserve"> sind nicht versichert; Wertsachen, Schmuck, Bargeld, sonstige Zahlungsmittel, Geldbörsen, Brief</w:t>
            </w:r>
            <w:r w:rsidR="00FF2544">
              <w:rPr>
                <w:rFonts w:ascii="Arial" w:hAnsi="Arial" w:cs="Arial"/>
                <w:sz w:val="22"/>
              </w:rPr>
              <w:t>-</w:t>
            </w:r>
            <w:r w:rsidRPr="00DC0C69">
              <w:rPr>
                <w:rFonts w:ascii="Arial" w:hAnsi="Arial" w:cs="Arial"/>
                <w:sz w:val="22"/>
              </w:rPr>
              <w:t xml:space="preserve">taschen, Urkunden aller Art, Fahrtausweise, Versicherungskarten, Schlüssel etc. werden nicht </w:t>
            </w:r>
            <w:r w:rsidRPr="00DC0C69">
              <w:rPr>
                <w:rFonts w:ascii="Arial" w:hAnsi="Arial" w:cs="Arial"/>
                <w:sz w:val="22"/>
              </w:rPr>
              <w:lastRenderedPageBreak/>
              <w:t>gesondert aufbewahrt. Außerhalb der Öffnungszeit des Gebäudes (bspw. Wochenenden/Ferienzeiten) besteht keine Verwahrpflicht des Trägers der Einrichtung für das persönliche Eigentum der</w:t>
            </w:r>
            <w:r w:rsidR="00AA6861" w:rsidRPr="00DC0C69">
              <w:t xml:space="preserve"> </w:t>
            </w:r>
            <w:r w:rsidR="003A012D" w:rsidRPr="00DC0C69">
              <w:rPr>
                <w:rFonts w:ascii="Arial" w:hAnsi="Arial" w:cs="Arial"/>
                <w:sz w:val="22"/>
              </w:rPr>
              <w:t>K</w:t>
            </w:r>
            <w:r w:rsidRPr="00DC0C69">
              <w:rPr>
                <w:rFonts w:ascii="Arial" w:hAnsi="Arial" w:cs="Arial"/>
                <w:sz w:val="22"/>
              </w:rPr>
              <w:t>inder.</w:t>
            </w:r>
            <w:r w:rsidRPr="008E32C4">
              <w:rPr>
                <w:rFonts w:ascii="Arial" w:hAnsi="Arial" w:cs="Arial"/>
                <w:sz w:val="22"/>
              </w:rPr>
              <w:t xml:space="preserve"> </w:t>
            </w:r>
          </w:p>
          <w:p w:rsidR="00977C42" w:rsidRPr="0039205F" w:rsidRDefault="00977C42" w:rsidP="00DF79B8">
            <w:pPr>
              <w:pStyle w:val="Vorgabetext"/>
              <w:rPr>
                <w:rFonts w:ascii="Arial" w:hAnsi="Arial" w:cs="Arial"/>
                <w:sz w:val="18"/>
                <w:szCs w:val="18"/>
              </w:rPr>
            </w:pPr>
          </w:p>
          <w:p w:rsidR="00A3617C" w:rsidRPr="0039205F" w:rsidRDefault="00A3617C" w:rsidP="0096560B">
            <w:pPr>
              <w:rPr>
                <w:rFonts w:ascii="Arial" w:hAnsi="Arial" w:cs="Arial"/>
                <w:sz w:val="22"/>
              </w:rPr>
            </w:pPr>
            <w:r w:rsidRPr="00731C06">
              <w:rPr>
                <w:rFonts w:ascii="Arial" w:hAnsi="Arial" w:cs="Arial"/>
                <w:sz w:val="22"/>
              </w:rPr>
              <w:t>Fundsachen sind dem Hausmeister</w:t>
            </w:r>
            <w:r w:rsidR="00977C42">
              <w:rPr>
                <w:rFonts w:ascii="Arial" w:hAnsi="Arial" w:cs="Arial"/>
                <w:sz w:val="22"/>
              </w:rPr>
              <w:t>dienst</w:t>
            </w:r>
            <w:r w:rsidRPr="00731C06">
              <w:rPr>
                <w:rFonts w:ascii="Arial" w:hAnsi="Arial" w:cs="Arial"/>
                <w:sz w:val="22"/>
              </w:rPr>
              <w:t xml:space="preserve"> zu übergeben und werden im Gebäude zur Abholung </w:t>
            </w:r>
            <w:r w:rsidR="00FF2544" w:rsidRPr="00731C06">
              <w:rPr>
                <w:rFonts w:ascii="Arial" w:hAnsi="Arial" w:cs="Arial"/>
                <w:sz w:val="22"/>
              </w:rPr>
              <w:t>bereit</w:t>
            </w:r>
            <w:r w:rsidR="00FF2544">
              <w:rPr>
                <w:rFonts w:ascii="Arial" w:hAnsi="Arial" w:cs="Arial"/>
                <w:sz w:val="22"/>
              </w:rPr>
              <w:t>gehalten</w:t>
            </w:r>
            <w:r w:rsidRPr="00731C06">
              <w:rPr>
                <w:rFonts w:ascii="Arial" w:hAnsi="Arial" w:cs="Arial"/>
                <w:sz w:val="22"/>
              </w:rPr>
              <w:t xml:space="preserve"> bzw. nach Ablauf der gesetzlichen Aufbewahrungsfrist entsorgt/vergeben.</w:t>
            </w:r>
            <w:r w:rsidR="0096560B">
              <w:rPr>
                <w:rFonts w:ascii="Arial" w:hAnsi="Arial" w:cs="Arial"/>
                <w:sz w:val="22"/>
                <w:szCs w:val="22"/>
              </w:rPr>
              <w:t xml:space="preserve"> Für die Leerung des Fundschrankes gibt es feste Termine, die im Foyer ausgehangen und zum 1. Elternabend bekannt gegeben werden.</w:t>
            </w:r>
          </w:p>
          <w:p w:rsidR="0010050C" w:rsidRPr="0016438D" w:rsidRDefault="0010050C" w:rsidP="00DF79B8">
            <w:pPr>
              <w:pStyle w:val="Vorgabetext"/>
              <w:rPr>
                <w:rFonts w:ascii="Arial" w:hAnsi="Arial" w:cs="Arial"/>
                <w:sz w:val="18"/>
              </w:rPr>
            </w:pPr>
          </w:p>
          <w:p w:rsidR="00A3617C" w:rsidRPr="00FF2544" w:rsidRDefault="00A3617C" w:rsidP="00DF79B8">
            <w:pPr>
              <w:pStyle w:val="Vorgabetext"/>
              <w:rPr>
                <w:rFonts w:ascii="Arial" w:hAnsi="Arial" w:cs="Arial"/>
                <w:sz w:val="22"/>
              </w:rPr>
            </w:pPr>
            <w:r w:rsidRPr="00731C06">
              <w:rPr>
                <w:rFonts w:ascii="Arial" w:hAnsi="Arial" w:cs="Arial"/>
                <w:sz w:val="22"/>
              </w:rPr>
              <w:t xml:space="preserve">Die </w:t>
            </w:r>
            <w:r w:rsidRPr="00FF2544">
              <w:rPr>
                <w:rFonts w:ascii="Arial" w:hAnsi="Arial" w:cs="Arial"/>
                <w:sz w:val="22"/>
              </w:rPr>
              <w:t xml:space="preserve">Landeshauptstadt Dresden übernimmt keinen Haftpflichtdeckungsschutz für </w:t>
            </w:r>
            <w:r w:rsidR="00AA6861" w:rsidRPr="00FF2544">
              <w:rPr>
                <w:rFonts w:ascii="Arial" w:hAnsi="Arial" w:cs="Arial"/>
                <w:sz w:val="22"/>
              </w:rPr>
              <w:t>Kinder</w:t>
            </w:r>
            <w:r w:rsidRPr="00FF2544">
              <w:rPr>
                <w:rFonts w:ascii="Arial" w:hAnsi="Arial" w:cs="Arial"/>
                <w:sz w:val="22"/>
              </w:rPr>
              <w:t>. Gegen Haft</w:t>
            </w:r>
            <w:r w:rsidR="00F859CE" w:rsidRPr="00FF2544">
              <w:rPr>
                <w:rFonts w:ascii="Arial" w:hAnsi="Arial" w:cs="Arial"/>
                <w:sz w:val="22"/>
              </w:rPr>
              <w:t>-</w:t>
            </w:r>
            <w:r w:rsidRPr="00FF2544">
              <w:rPr>
                <w:rFonts w:ascii="Arial" w:hAnsi="Arial" w:cs="Arial"/>
                <w:sz w:val="22"/>
              </w:rPr>
              <w:t xml:space="preserve">pflichtansprüche, die aus dem Verhalten des </w:t>
            </w:r>
            <w:r w:rsidR="00EC4996" w:rsidRPr="00FF2544">
              <w:rPr>
                <w:rFonts w:ascii="Arial" w:hAnsi="Arial" w:cs="Arial"/>
                <w:sz w:val="22"/>
              </w:rPr>
              <w:t xml:space="preserve">Kindes </w:t>
            </w:r>
            <w:r w:rsidRPr="00FF2544">
              <w:rPr>
                <w:rFonts w:ascii="Arial" w:hAnsi="Arial" w:cs="Arial"/>
                <w:sz w:val="22"/>
              </w:rPr>
              <w:t>im Schul-/Hortbetrieb geltend gemacht werden können, k</w:t>
            </w:r>
            <w:r w:rsidR="00A32DAC" w:rsidRPr="00FF2544">
              <w:rPr>
                <w:rFonts w:ascii="Arial" w:hAnsi="Arial" w:cs="Arial"/>
                <w:sz w:val="22"/>
              </w:rPr>
              <w:t>ö</w:t>
            </w:r>
            <w:r w:rsidRPr="00FF2544">
              <w:rPr>
                <w:rFonts w:ascii="Arial" w:hAnsi="Arial" w:cs="Arial"/>
                <w:sz w:val="22"/>
              </w:rPr>
              <w:t>nn</w:t>
            </w:r>
            <w:r w:rsidR="00A32DAC" w:rsidRPr="00FF2544">
              <w:rPr>
                <w:rFonts w:ascii="Arial" w:hAnsi="Arial" w:cs="Arial"/>
                <w:sz w:val="22"/>
              </w:rPr>
              <w:t>en</w:t>
            </w:r>
            <w:r w:rsidRPr="00FF2544">
              <w:rPr>
                <w:rFonts w:ascii="Arial" w:hAnsi="Arial" w:cs="Arial"/>
                <w:sz w:val="22"/>
              </w:rPr>
              <w:t xml:space="preserve"> sich die </w:t>
            </w:r>
            <w:r w:rsidR="00A32DAC" w:rsidRPr="00FF2544">
              <w:rPr>
                <w:rFonts w:ascii="Arial" w:hAnsi="Arial" w:cs="Arial"/>
                <w:sz w:val="22"/>
              </w:rPr>
              <w:t xml:space="preserve">Sorgeberechtigten </w:t>
            </w:r>
            <w:r w:rsidRPr="00FF2544">
              <w:rPr>
                <w:rFonts w:ascii="Arial" w:hAnsi="Arial" w:cs="Arial"/>
                <w:sz w:val="22"/>
              </w:rPr>
              <w:t>selbst versichern.</w:t>
            </w:r>
          </w:p>
          <w:p w:rsidR="0010050C" w:rsidRPr="00FF2544" w:rsidRDefault="0010050C" w:rsidP="00DF79B8">
            <w:pPr>
              <w:pStyle w:val="Vorgabetext"/>
              <w:rPr>
                <w:rFonts w:ascii="Arial" w:hAnsi="Arial" w:cs="Arial"/>
                <w:sz w:val="18"/>
              </w:rPr>
            </w:pPr>
          </w:p>
          <w:p w:rsidR="00A3617C" w:rsidRPr="00FF2544" w:rsidRDefault="00102333" w:rsidP="00DF79B8">
            <w:pPr>
              <w:rPr>
                <w:rFonts w:ascii="Arial" w:hAnsi="Arial" w:cs="Arial"/>
                <w:iCs/>
                <w:color w:val="000000"/>
                <w:sz w:val="22"/>
                <w:szCs w:val="22"/>
              </w:rPr>
            </w:pPr>
            <w:r w:rsidRPr="00FF2544">
              <w:rPr>
                <w:rFonts w:ascii="Arial" w:hAnsi="Arial" w:cs="Arial"/>
                <w:sz w:val="22"/>
                <w:szCs w:val="22"/>
              </w:rPr>
              <w:t xml:space="preserve">Jedes Kind </w:t>
            </w:r>
            <w:r w:rsidR="00A3617C" w:rsidRPr="00FF2544">
              <w:rPr>
                <w:rFonts w:ascii="Arial" w:hAnsi="Arial" w:cs="Arial"/>
                <w:sz w:val="22"/>
                <w:szCs w:val="22"/>
              </w:rPr>
              <w:t xml:space="preserve">ist auf dem sichersten, direktesten und verkehrsgünstigsten Schulweg und im Rahmen von schulischen Veranstaltungen </w:t>
            </w:r>
            <w:r w:rsidRPr="00FF2544">
              <w:rPr>
                <w:rFonts w:ascii="Arial" w:hAnsi="Arial" w:cs="Arial"/>
                <w:sz w:val="22"/>
                <w:szCs w:val="22"/>
              </w:rPr>
              <w:t>sowie bei Veranstaltungen des Hortes</w:t>
            </w:r>
            <w:r w:rsidR="00A3617C" w:rsidRPr="00FF2544">
              <w:rPr>
                <w:rFonts w:ascii="Arial" w:hAnsi="Arial" w:cs="Arial"/>
                <w:sz w:val="22"/>
                <w:szCs w:val="22"/>
              </w:rPr>
              <w:t xml:space="preserve"> gesetzlich unfallversichert. Unfälle, auch kleine Unfälle und Verletzungen, sind sofort dem aufsichtsführenden </w:t>
            </w:r>
            <w:r w:rsidR="00513D8D" w:rsidRPr="00FF2544">
              <w:rPr>
                <w:rFonts w:ascii="Arial" w:hAnsi="Arial" w:cs="Arial"/>
                <w:sz w:val="22"/>
                <w:szCs w:val="22"/>
              </w:rPr>
              <w:t xml:space="preserve">Personal </w:t>
            </w:r>
            <w:r w:rsidR="00A3617C" w:rsidRPr="00FF2544">
              <w:rPr>
                <w:rFonts w:ascii="Arial" w:hAnsi="Arial" w:cs="Arial"/>
                <w:sz w:val="22"/>
                <w:szCs w:val="22"/>
              </w:rPr>
              <w:t xml:space="preserve">bzw. im </w:t>
            </w:r>
            <w:r w:rsidR="008B5F36" w:rsidRPr="00FF2544">
              <w:rPr>
                <w:rFonts w:ascii="Arial" w:hAnsi="Arial" w:cs="Arial"/>
                <w:sz w:val="22"/>
                <w:szCs w:val="22"/>
              </w:rPr>
              <w:t>Schul</w:t>
            </w:r>
            <w:r w:rsidR="00F859CE" w:rsidRPr="00FF2544">
              <w:rPr>
                <w:rFonts w:ascii="Arial" w:hAnsi="Arial" w:cs="Arial"/>
                <w:sz w:val="22"/>
                <w:szCs w:val="22"/>
              </w:rPr>
              <w:t>-</w:t>
            </w:r>
            <w:r w:rsidR="008B5F36" w:rsidRPr="00FF2544">
              <w:rPr>
                <w:rFonts w:ascii="Arial" w:hAnsi="Arial" w:cs="Arial"/>
                <w:sz w:val="22"/>
                <w:szCs w:val="22"/>
              </w:rPr>
              <w:t>s</w:t>
            </w:r>
            <w:r w:rsidR="00A3617C" w:rsidRPr="00FF2544">
              <w:rPr>
                <w:rFonts w:ascii="Arial" w:hAnsi="Arial" w:cs="Arial"/>
                <w:sz w:val="22"/>
                <w:szCs w:val="22"/>
              </w:rPr>
              <w:t xml:space="preserve">ekretariat anzuzeigen. </w:t>
            </w:r>
            <w:r w:rsidR="00A3617C" w:rsidRPr="00FF2544">
              <w:rPr>
                <w:rFonts w:ascii="Arial" w:hAnsi="Arial" w:cs="Arial"/>
                <w:iCs/>
                <w:color w:val="000000"/>
                <w:sz w:val="22"/>
                <w:szCs w:val="22"/>
              </w:rPr>
              <w:t>Wegeunfälle sind unverzüglich, spätestens innerhalb von drei Werktagen der Schule</w:t>
            </w:r>
            <w:r w:rsidR="00A3617C" w:rsidRPr="00FF2544">
              <w:rPr>
                <w:rFonts w:ascii="Arial" w:hAnsi="Arial" w:cs="Arial"/>
                <w:iCs/>
                <w:sz w:val="22"/>
                <w:szCs w:val="22"/>
              </w:rPr>
              <w:t>/dem Hort</w:t>
            </w:r>
            <w:r w:rsidR="00A3617C" w:rsidRPr="00FF2544">
              <w:rPr>
                <w:rFonts w:ascii="Arial" w:hAnsi="Arial" w:cs="Arial"/>
                <w:iCs/>
                <w:color w:val="000000"/>
                <w:sz w:val="22"/>
                <w:szCs w:val="22"/>
              </w:rPr>
              <w:t xml:space="preserve"> anzuzeigen. </w:t>
            </w:r>
          </w:p>
          <w:p w:rsidR="00D67FBE" w:rsidRPr="00FF2544" w:rsidRDefault="00D67FBE" w:rsidP="00DF79B8">
            <w:pPr>
              <w:pStyle w:val="Vorgabetext"/>
              <w:rPr>
                <w:rFonts w:ascii="Arial" w:hAnsi="Arial" w:cs="Arial"/>
                <w:sz w:val="18"/>
              </w:rPr>
            </w:pPr>
          </w:p>
          <w:p w:rsidR="00A3617C" w:rsidRPr="00FF2544" w:rsidRDefault="00A3617C" w:rsidP="00DF79B8">
            <w:pPr>
              <w:rPr>
                <w:rFonts w:ascii="Arial" w:hAnsi="Arial" w:cs="Arial"/>
                <w:iCs/>
                <w:color w:val="000000"/>
                <w:sz w:val="22"/>
                <w:szCs w:val="22"/>
              </w:rPr>
            </w:pPr>
            <w:r w:rsidRPr="00FF2544">
              <w:rPr>
                <w:rFonts w:ascii="Arial" w:hAnsi="Arial" w:cs="Arial"/>
                <w:iCs/>
                <w:color w:val="000000"/>
                <w:sz w:val="22"/>
                <w:szCs w:val="22"/>
              </w:rPr>
              <w:t xml:space="preserve">Ist </w:t>
            </w:r>
            <w:r w:rsidR="00092B16" w:rsidRPr="00FF2544">
              <w:rPr>
                <w:rFonts w:ascii="Arial" w:hAnsi="Arial" w:cs="Arial"/>
                <w:iCs/>
                <w:color w:val="000000"/>
                <w:sz w:val="22"/>
                <w:szCs w:val="22"/>
              </w:rPr>
              <w:t xml:space="preserve">ein </w:t>
            </w:r>
            <w:r w:rsidR="00F84612" w:rsidRPr="00FF2544">
              <w:rPr>
                <w:rFonts w:ascii="Arial" w:hAnsi="Arial" w:cs="Arial"/>
                <w:iCs/>
                <w:color w:val="000000"/>
                <w:sz w:val="22"/>
                <w:szCs w:val="22"/>
              </w:rPr>
              <w:t xml:space="preserve">Kind </w:t>
            </w:r>
            <w:r w:rsidRPr="00FF2544">
              <w:rPr>
                <w:rFonts w:ascii="Arial" w:hAnsi="Arial" w:cs="Arial"/>
                <w:iCs/>
                <w:color w:val="000000"/>
                <w:sz w:val="22"/>
                <w:szCs w:val="22"/>
              </w:rPr>
              <w:t xml:space="preserve">an einer nach Infektionsschutzgesetz meldepflichtigen Infektionskrankheit, akutem Durchfall oder Erbrechen erkrankt, welche dem örtlich zuständigen Gesundheitsamt angezeigt werden muss, ist unverzüglich </w:t>
            </w:r>
            <w:r w:rsidR="00A32DAC" w:rsidRPr="00FF2544">
              <w:rPr>
                <w:rFonts w:ascii="Arial" w:hAnsi="Arial" w:cs="Arial"/>
                <w:iCs/>
                <w:color w:val="000000"/>
                <w:sz w:val="22"/>
                <w:szCs w:val="22"/>
              </w:rPr>
              <w:t>das</w:t>
            </w:r>
            <w:r w:rsidRPr="00FF2544">
              <w:rPr>
                <w:rFonts w:ascii="Arial" w:hAnsi="Arial" w:cs="Arial"/>
                <w:iCs/>
                <w:color w:val="000000"/>
                <w:sz w:val="22"/>
                <w:szCs w:val="22"/>
              </w:rPr>
              <w:t xml:space="preserve"> Schul</w:t>
            </w:r>
            <w:r w:rsidR="00A32DAC" w:rsidRPr="00FF2544">
              <w:rPr>
                <w:rFonts w:ascii="Arial" w:hAnsi="Arial" w:cs="Arial"/>
                <w:iCs/>
                <w:color w:val="000000"/>
                <w:sz w:val="22"/>
                <w:szCs w:val="22"/>
              </w:rPr>
              <w:t>-</w:t>
            </w:r>
            <w:r w:rsidRPr="00FF2544">
              <w:rPr>
                <w:rFonts w:ascii="Arial" w:hAnsi="Arial" w:cs="Arial"/>
                <w:iCs/>
                <w:color w:val="000000"/>
                <w:sz w:val="22"/>
                <w:szCs w:val="22"/>
              </w:rPr>
              <w:t xml:space="preserve"> </w:t>
            </w:r>
            <w:r w:rsidR="00085F72" w:rsidRPr="00FF2544">
              <w:rPr>
                <w:rFonts w:ascii="Arial" w:hAnsi="Arial" w:cs="Arial"/>
                <w:color w:val="000000"/>
                <w:sz w:val="22"/>
                <w:szCs w:val="22"/>
              </w:rPr>
              <w:t xml:space="preserve">bzw. in den Ferien </w:t>
            </w:r>
            <w:r w:rsidR="00A32DAC" w:rsidRPr="00FF2544">
              <w:rPr>
                <w:rFonts w:ascii="Arial" w:hAnsi="Arial" w:cs="Arial"/>
                <w:iCs/>
                <w:color w:val="000000"/>
                <w:sz w:val="22"/>
                <w:szCs w:val="22"/>
              </w:rPr>
              <w:t>das</w:t>
            </w:r>
            <w:r w:rsidR="00085F72" w:rsidRPr="00FF2544">
              <w:rPr>
                <w:rFonts w:ascii="Arial" w:hAnsi="Arial" w:cs="Arial"/>
                <w:color w:val="000000"/>
                <w:sz w:val="22"/>
                <w:szCs w:val="22"/>
              </w:rPr>
              <w:t xml:space="preserve"> Hort</w:t>
            </w:r>
            <w:r w:rsidR="00A32DAC" w:rsidRPr="00FF2544">
              <w:rPr>
                <w:rFonts w:ascii="Arial" w:hAnsi="Arial" w:cs="Arial"/>
                <w:color w:val="000000"/>
                <w:sz w:val="22"/>
                <w:szCs w:val="22"/>
              </w:rPr>
              <w:t>personal</w:t>
            </w:r>
            <w:r w:rsidRPr="00FF2544">
              <w:rPr>
                <w:rFonts w:ascii="Arial" w:hAnsi="Arial" w:cs="Arial"/>
                <w:iCs/>
                <w:color w:val="000000"/>
                <w:sz w:val="22"/>
                <w:szCs w:val="22"/>
              </w:rPr>
              <w:t xml:space="preserve"> in Kenntnis zu setzen.</w:t>
            </w:r>
          </w:p>
          <w:p w:rsidR="00A3617C" w:rsidRPr="00D67FBE" w:rsidRDefault="00A3617C" w:rsidP="00DF79B8">
            <w:pPr>
              <w:rPr>
                <w:rFonts w:ascii="Arial" w:hAnsi="Arial" w:cs="Arial"/>
                <w:iCs/>
                <w:color w:val="000000"/>
                <w:sz w:val="22"/>
                <w:szCs w:val="22"/>
              </w:rPr>
            </w:pPr>
            <w:r w:rsidRPr="00FF2544">
              <w:rPr>
                <w:rFonts w:ascii="Arial" w:hAnsi="Arial" w:cs="Arial"/>
                <w:iCs/>
                <w:color w:val="000000"/>
                <w:sz w:val="22"/>
                <w:szCs w:val="22"/>
              </w:rPr>
              <w:t>Gleiches gilt für Lausbefall und Krätze.</w:t>
            </w:r>
            <w:r w:rsidRPr="00D67FBE">
              <w:rPr>
                <w:rFonts w:ascii="Arial" w:hAnsi="Arial" w:cs="Arial"/>
                <w:iCs/>
                <w:color w:val="000000"/>
                <w:sz w:val="22"/>
                <w:szCs w:val="22"/>
              </w:rPr>
              <w:t xml:space="preserve"> </w:t>
            </w:r>
          </w:p>
          <w:p w:rsidR="0023443E" w:rsidRDefault="0023443E" w:rsidP="001E0313">
            <w:pPr>
              <w:rPr>
                <w:rFonts w:ascii="Arial" w:hAnsi="Arial" w:cs="Arial"/>
                <w:b/>
                <w:sz w:val="22"/>
              </w:rPr>
            </w:pPr>
          </w:p>
          <w:tbl>
            <w:tblPr>
              <w:tblStyle w:val="Tabellenraster"/>
              <w:tblW w:w="0" w:type="auto"/>
              <w:tblLook w:val="04A0" w:firstRow="1" w:lastRow="0" w:firstColumn="1" w:lastColumn="0" w:noHBand="0" w:noVBand="1"/>
            </w:tblPr>
            <w:tblGrid>
              <w:gridCol w:w="5041"/>
              <w:gridCol w:w="5042"/>
            </w:tblGrid>
            <w:tr w:rsidR="002D1A32" w:rsidTr="00DF79B8">
              <w:tc>
                <w:tcPr>
                  <w:tcW w:w="5041" w:type="dxa"/>
                </w:tcPr>
                <w:p w:rsidR="002D1A32" w:rsidRPr="00E22761" w:rsidRDefault="002D1A32" w:rsidP="002D1A32">
                  <w:pPr>
                    <w:jc w:val="center"/>
                    <w:rPr>
                      <w:rFonts w:ascii="Arial" w:hAnsi="Arial" w:cs="Arial"/>
                      <w:sz w:val="22"/>
                      <w:szCs w:val="22"/>
                    </w:rPr>
                  </w:pPr>
                  <w:r w:rsidRPr="00E22761">
                    <w:rPr>
                      <w:rFonts w:ascii="Arial" w:hAnsi="Arial" w:cs="Arial"/>
                      <w:sz w:val="22"/>
                      <w:szCs w:val="22"/>
                    </w:rPr>
                    <w:t>Ergänzungen der Schule</w:t>
                  </w:r>
                </w:p>
                <w:p w:rsidR="002D1A32" w:rsidRPr="00E22761" w:rsidRDefault="002D1A32" w:rsidP="002D1A32">
                  <w:pPr>
                    <w:jc w:val="center"/>
                    <w:rPr>
                      <w:rFonts w:ascii="Arial" w:hAnsi="Arial" w:cs="Arial"/>
                      <w:sz w:val="22"/>
                      <w:szCs w:val="22"/>
                    </w:rPr>
                  </w:pPr>
                </w:p>
              </w:tc>
              <w:tc>
                <w:tcPr>
                  <w:tcW w:w="5042" w:type="dxa"/>
                </w:tcPr>
                <w:p w:rsidR="002D1A32" w:rsidRPr="00E22761" w:rsidRDefault="002D1A32" w:rsidP="002D1A32">
                  <w:pPr>
                    <w:jc w:val="center"/>
                    <w:rPr>
                      <w:rFonts w:ascii="Arial" w:hAnsi="Arial" w:cs="Arial"/>
                      <w:sz w:val="22"/>
                      <w:szCs w:val="22"/>
                    </w:rPr>
                  </w:pPr>
                  <w:r w:rsidRPr="00E22761">
                    <w:rPr>
                      <w:rFonts w:ascii="Arial" w:hAnsi="Arial" w:cs="Arial"/>
                      <w:sz w:val="22"/>
                      <w:szCs w:val="22"/>
                    </w:rPr>
                    <w:t>Ergänzungen des Hortes</w:t>
                  </w:r>
                </w:p>
              </w:tc>
            </w:tr>
            <w:tr w:rsidR="002D1A32" w:rsidTr="00DF79B8">
              <w:tc>
                <w:tcPr>
                  <w:tcW w:w="5041" w:type="dxa"/>
                </w:tcPr>
                <w:p w:rsidR="004765C0" w:rsidRPr="00DC0C69" w:rsidRDefault="004765C0" w:rsidP="002D1A32">
                  <w:pPr>
                    <w:rPr>
                      <w:rFonts w:ascii="Arial" w:hAnsi="Arial" w:cs="Arial"/>
                      <w:sz w:val="22"/>
                      <w:szCs w:val="22"/>
                    </w:rPr>
                  </w:pPr>
                  <w:r>
                    <w:rPr>
                      <w:rFonts w:ascii="Arial" w:hAnsi="Arial" w:cs="Arial"/>
                      <w:sz w:val="22"/>
                      <w:szCs w:val="22"/>
                    </w:rPr>
                    <w:t>Alle auftretenden Infektionskrankheiten werden dem Elternrat per Mail mitgeteilt. Dieser verteilt an die Klassenelternschaft die Information. Bei Lausbefall erfolgt die Information über das Hausaufgabenheft der Kinder.</w:t>
                  </w:r>
                </w:p>
                <w:p w:rsidR="002D1A32" w:rsidRPr="00DC0C69" w:rsidRDefault="002D1A32" w:rsidP="002D1A32">
                  <w:pPr>
                    <w:rPr>
                      <w:rFonts w:ascii="Arial" w:hAnsi="Arial" w:cs="Arial"/>
                      <w:sz w:val="22"/>
                      <w:szCs w:val="22"/>
                    </w:rPr>
                  </w:pPr>
                </w:p>
              </w:tc>
              <w:tc>
                <w:tcPr>
                  <w:tcW w:w="5042" w:type="dxa"/>
                </w:tcPr>
                <w:p w:rsidR="002D1A32" w:rsidRDefault="002D1A32" w:rsidP="002D1A32">
                  <w:pPr>
                    <w:rPr>
                      <w:rFonts w:ascii="Arial" w:hAnsi="Arial" w:cs="Arial"/>
                      <w:sz w:val="22"/>
                      <w:szCs w:val="22"/>
                      <w:highlight w:val="darkYellow"/>
                    </w:rPr>
                  </w:pPr>
                </w:p>
              </w:tc>
            </w:tr>
          </w:tbl>
          <w:p w:rsidR="00A3617C" w:rsidRPr="0049319A" w:rsidRDefault="00A3617C" w:rsidP="00DF79B8">
            <w:pPr>
              <w:pStyle w:val="Vorgabetext"/>
              <w:rPr>
                <w:rFonts w:ascii="Arial" w:hAnsi="Arial" w:cs="Arial"/>
                <w:b/>
                <w:sz w:val="22"/>
              </w:rPr>
            </w:pPr>
          </w:p>
        </w:tc>
      </w:tr>
      <w:tr w:rsidR="00A93F95" w:rsidRPr="0049319A" w:rsidTr="001F2A7F">
        <w:tc>
          <w:tcPr>
            <w:tcW w:w="10314" w:type="dxa"/>
            <w:shd w:val="clear" w:color="auto" w:fill="auto"/>
          </w:tcPr>
          <w:p w:rsidR="0094766A" w:rsidRPr="00E357C6" w:rsidRDefault="0094766A" w:rsidP="00DF79B8">
            <w:pPr>
              <w:pStyle w:val="Vorgabetext"/>
              <w:rPr>
                <w:rFonts w:ascii="Arial" w:hAnsi="Arial" w:cs="Arial"/>
                <w:b/>
                <w:sz w:val="20"/>
              </w:rPr>
            </w:pPr>
          </w:p>
        </w:tc>
      </w:tr>
      <w:tr w:rsidR="00A3617C" w:rsidTr="001F2A7F">
        <w:tc>
          <w:tcPr>
            <w:tcW w:w="10314" w:type="dxa"/>
            <w:shd w:val="clear" w:color="auto" w:fill="auto"/>
          </w:tcPr>
          <w:p w:rsidR="00A3617C" w:rsidRPr="00551BDD" w:rsidRDefault="00A3617C" w:rsidP="0094766A">
            <w:pPr>
              <w:pStyle w:val="Vorgabetext"/>
              <w:numPr>
                <w:ilvl w:val="0"/>
                <w:numId w:val="2"/>
              </w:numPr>
              <w:ind w:left="1843"/>
              <w:rPr>
                <w:rFonts w:ascii="Arial" w:hAnsi="Arial" w:cs="Arial"/>
                <w:sz w:val="22"/>
              </w:rPr>
            </w:pPr>
            <w:r w:rsidRPr="00947F78">
              <w:rPr>
                <w:rFonts w:ascii="Arial" w:hAnsi="Arial" w:cs="Arial"/>
                <w:b/>
                <w:sz w:val="22"/>
              </w:rPr>
              <w:t>Verhalten im Havarie-/Gefahrfall</w:t>
            </w:r>
          </w:p>
          <w:p w:rsidR="00A3617C" w:rsidRPr="00FF2544" w:rsidRDefault="00A3617C" w:rsidP="00DF79B8">
            <w:pPr>
              <w:rPr>
                <w:rFonts w:ascii="Arial" w:hAnsi="Arial" w:cs="Arial"/>
                <w:sz w:val="22"/>
                <w:szCs w:val="22"/>
              </w:rPr>
            </w:pPr>
            <w:r w:rsidRPr="00AC322C">
              <w:rPr>
                <w:rFonts w:ascii="Arial" w:hAnsi="Arial" w:cs="Arial"/>
                <w:sz w:val="22"/>
                <w:szCs w:val="22"/>
              </w:rPr>
              <w:t xml:space="preserve">Die allgemeinen Regeln des Brandschutzes und </w:t>
            </w:r>
            <w:r w:rsidRPr="00FF2544">
              <w:rPr>
                <w:rFonts w:ascii="Arial" w:hAnsi="Arial" w:cs="Arial"/>
                <w:sz w:val="22"/>
                <w:szCs w:val="22"/>
              </w:rPr>
              <w:t xml:space="preserve">Verhaltens bei Bränden </w:t>
            </w:r>
            <w:r w:rsidR="00F859CE" w:rsidRPr="00FF2544">
              <w:rPr>
                <w:rFonts w:ascii="Arial" w:hAnsi="Arial" w:cs="Arial"/>
                <w:sz w:val="22"/>
                <w:szCs w:val="22"/>
              </w:rPr>
              <w:t>sowie</w:t>
            </w:r>
            <w:r w:rsidRPr="00FF2544">
              <w:rPr>
                <w:rFonts w:ascii="Arial" w:hAnsi="Arial" w:cs="Arial"/>
                <w:sz w:val="22"/>
                <w:szCs w:val="22"/>
              </w:rPr>
              <w:t xml:space="preserve"> Gefahren sind durch alle Besucher</w:t>
            </w:r>
            <w:r w:rsidR="00374E7A" w:rsidRPr="00FF2544">
              <w:rPr>
                <w:rFonts w:ascii="Arial" w:hAnsi="Arial" w:cs="Arial"/>
                <w:sz w:val="22"/>
                <w:szCs w:val="22"/>
              </w:rPr>
              <w:t xml:space="preserve"> und Besucherinnen</w:t>
            </w:r>
            <w:r w:rsidRPr="00FF2544">
              <w:rPr>
                <w:rFonts w:ascii="Arial" w:hAnsi="Arial" w:cs="Arial"/>
                <w:sz w:val="22"/>
                <w:szCs w:val="22"/>
              </w:rPr>
              <w:t xml:space="preserve"> der Einrichtung</w:t>
            </w:r>
            <w:r w:rsidR="00374E7A" w:rsidRPr="00FF2544">
              <w:rPr>
                <w:rFonts w:ascii="Arial" w:hAnsi="Arial" w:cs="Arial"/>
                <w:sz w:val="22"/>
                <w:szCs w:val="22"/>
              </w:rPr>
              <w:t>en</w:t>
            </w:r>
            <w:r w:rsidRPr="00FF2544">
              <w:rPr>
                <w:rFonts w:ascii="Arial" w:hAnsi="Arial" w:cs="Arial"/>
                <w:sz w:val="22"/>
                <w:szCs w:val="22"/>
              </w:rPr>
              <w:t xml:space="preserve"> einzuhalten. Bei Ertönen des Alarmsignals</w:t>
            </w:r>
            <w:r w:rsidRPr="00AC322C">
              <w:rPr>
                <w:rFonts w:ascii="Arial" w:hAnsi="Arial" w:cs="Arial"/>
                <w:sz w:val="22"/>
                <w:szCs w:val="22"/>
              </w:rPr>
              <w:t xml:space="preserve"> begeben sich alle </w:t>
            </w:r>
            <w:r w:rsidR="00AC322C" w:rsidRPr="00AC322C">
              <w:rPr>
                <w:rFonts w:ascii="Arial" w:hAnsi="Arial" w:cs="Arial"/>
                <w:sz w:val="22"/>
                <w:szCs w:val="22"/>
              </w:rPr>
              <w:t>i</w:t>
            </w:r>
            <w:r w:rsidRPr="00AC322C">
              <w:rPr>
                <w:rFonts w:ascii="Arial" w:hAnsi="Arial" w:cs="Arial"/>
                <w:sz w:val="22"/>
                <w:szCs w:val="22"/>
              </w:rPr>
              <w:t>m Gebäude befindlichen Personen zum Sammelplatz</w:t>
            </w:r>
            <w:r w:rsidR="00E22761">
              <w:rPr>
                <w:rFonts w:ascii="Arial" w:hAnsi="Arial" w:cs="Arial"/>
                <w:sz w:val="22"/>
                <w:szCs w:val="22"/>
              </w:rPr>
              <w:t xml:space="preserve"> </w:t>
            </w:r>
            <w:r w:rsidR="00E22761" w:rsidRPr="00E22761">
              <w:rPr>
                <w:rFonts w:ascii="Arial" w:hAnsi="Arial" w:cs="Arial"/>
                <w:sz w:val="22"/>
                <w:szCs w:val="22"/>
              </w:rPr>
              <w:t>auf dem Sportplatz, im</w:t>
            </w:r>
            <w:r w:rsidR="00E22761">
              <w:rPr>
                <w:rFonts w:ascii="Arial" w:hAnsi="Arial" w:cs="Arial"/>
                <w:i/>
                <w:color w:val="1F497D" w:themeColor="text2"/>
                <w:sz w:val="22"/>
                <w:szCs w:val="22"/>
              </w:rPr>
              <w:t xml:space="preserve"> </w:t>
            </w:r>
            <w:r w:rsidR="00E22761" w:rsidRPr="00E22761">
              <w:rPr>
                <w:rFonts w:ascii="Arial" w:hAnsi="Arial" w:cs="Arial"/>
                <w:sz w:val="22"/>
                <w:szCs w:val="22"/>
              </w:rPr>
              <w:t xml:space="preserve">Fußballkäfig und stellen sich dort klassenweise auf. </w:t>
            </w:r>
            <w:r w:rsidR="00E22761">
              <w:rPr>
                <w:rFonts w:ascii="Arial" w:hAnsi="Arial" w:cs="Arial"/>
                <w:sz w:val="22"/>
                <w:szCs w:val="22"/>
              </w:rPr>
              <w:t>Die Kinder werden auf Vollständigkeit durch die Mitarbeitenden kontrolliert</w:t>
            </w:r>
            <w:r w:rsidRPr="00C12657">
              <w:rPr>
                <w:rFonts w:ascii="Arial" w:hAnsi="Arial" w:cs="Arial"/>
                <w:i/>
                <w:color w:val="1F497D" w:themeColor="text2"/>
                <w:sz w:val="22"/>
                <w:szCs w:val="22"/>
              </w:rPr>
              <w:t>.</w:t>
            </w:r>
            <w:r w:rsidRPr="00AC322C">
              <w:rPr>
                <w:rFonts w:ascii="Arial" w:hAnsi="Arial" w:cs="Arial"/>
                <w:sz w:val="22"/>
                <w:szCs w:val="22"/>
              </w:rPr>
              <w:t xml:space="preserve"> </w:t>
            </w:r>
            <w:r w:rsidRPr="00FF2544">
              <w:rPr>
                <w:rFonts w:ascii="Arial" w:hAnsi="Arial" w:cs="Arial"/>
                <w:sz w:val="22"/>
                <w:szCs w:val="22"/>
              </w:rPr>
              <w:t>Den Weisungen des Rettungspersonals ist unbedingte sofortige Folge zu leisten. Die Flucht</w:t>
            </w:r>
            <w:r w:rsidR="006339C2" w:rsidRPr="00FF2544">
              <w:rPr>
                <w:rFonts w:ascii="Arial" w:hAnsi="Arial" w:cs="Arial"/>
                <w:sz w:val="22"/>
                <w:szCs w:val="22"/>
              </w:rPr>
              <w:t>- und Rettungs</w:t>
            </w:r>
            <w:r w:rsidRPr="00FF2544">
              <w:rPr>
                <w:rFonts w:ascii="Arial" w:hAnsi="Arial" w:cs="Arial"/>
                <w:sz w:val="22"/>
                <w:szCs w:val="22"/>
              </w:rPr>
              <w:t xml:space="preserve">wege </w:t>
            </w:r>
            <w:r w:rsidR="00247A5D" w:rsidRPr="00FF2544">
              <w:rPr>
                <w:rFonts w:ascii="Arial" w:hAnsi="Arial" w:cs="Arial"/>
                <w:sz w:val="22"/>
                <w:szCs w:val="22"/>
              </w:rPr>
              <w:t xml:space="preserve">müssen stets freigehalten werden; diese sind den </w:t>
            </w:r>
            <w:r w:rsidRPr="00FF2544">
              <w:rPr>
                <w:rFonts w:ascii="Arial" w:hAnsi="Arial" w:cs="Arial"/>
                <w:sz w:val="22"/>
                <w:szCs w:val="22"/>
              </w:rPr>
              <w:t>ausgehängten Plänen zu entnehmen</w:t>
            </w:r>
            <w:r w:rsidR="00247A5D" w:rsidRPr="00FF2544">
              <w:rPr>
                <w:rFonts w:ascii="Arial" w:hAnsi="Arial" w:cs="Arial"/>
                <w:sz w:val="22"/>
                <w:szCs w:val="22"/>
              </w:rPr>
              <w:t>.</w:t>
            </w:r>
            <w:r w:rsidR="00285365" w:rsidRPr="00FF2544">
              <w:rPr>
                <w:rFonts w:ascii="Arial" w:hAnsi="Arial" w:cs="Arial"/>
                <w:sz w:val="22"/>
                <w:szCs w:val="22"/>
              </w:rPr>
              <w:t xml:space="preserve"> </w:t>
            </w:r>
            <w:r w:rsidRPr="00FF2544">
              <w:rPr>
                <w:rFonts w:ascii="Arial" w:hAnsi="Arial" w:cs="Arial"/>
                <w:sz w:val="22"/>
                <w:szCs w:val="22"/>
              </w:rPr>
              <w:t xml:space="preserve"> </w:t>
            </w:r>
          </w:p>
          <w:p w:rsidR="00A3617C" w:rsidRPr="00470FA8" w:rsidRDefault="00A3617C" w:rsidP="00DF79B8">
            <w:pPr>
              <w:pStyle w:val="Vorgabetext"/>
              <w:rPr>
                <w:rFonts w:ascii="Arial" w:hAnsi="Arial" w:cs="Arial"/>
                <w:sz w:val="22"/>
              </w:rPr>
            </w:pPr>
            <w:r w:rsidRPr="00FF2544">
              <w:rPr>
                <w:rFonts w:ascii="Arial" w:hAnsi="Arial" w:cs="Arial"/>
                <w:sz w:val="22"/>
              </w:rPr>
              <w:t>Weiteres regelt die objektspezifische Regelung Brandschutzordnung/Gefahren (=Brandschutzord</w:t>
            </w:r>
            <w:r w:rsidR="00AC322C" w:rsidRPr="00FF2544">
              <w:rPr>
                <w:rFonts w:ascii="Arial" w:hAnsi="Arial" w:cs="Arial"/>
                <w:sz w:val="22"/>
              </w:rPr>
              <w:t>n</w:t>
            </w:r>
            <w:r w:rsidRPr="00FF2544">
              <w:rPr>
                <w:rFonts w:ascii="Arial" w:hAnsi="Arial" w:cs="Arial"/>
                <w:sz w:val="22"/>
              </w:rPr>
              <w:t>ung Teil B und C).</w:t>
            </w:r>
            <w:r w:rsidR="00162DAA">
              <w:rPr>
                <w:rFonts w:ascii="Arial" w:hAnsi="Arial" w:cs="Arial"/>
                <w:sz w:val="22"/>
              </w:rPr>
              <w:t xml:space="preserve"> Jährlich erfolgt als Pflichtübung / Probe ein Feueralarm. </w:t>
            </w:r>
          </w:p>
          <w:p w:rsidR="00A93F95" w:rsidRPr="0049319A" w:rsidRDefault="00A93F95" w:rsidP="00DF79B8">
            <w:pPr>
              <w:pStyle w:val="Vorgabetext"/>
              <w:rPr>
                <w:rFonts w:ascii="Arial" w:hAnsi="Arial" w:cs="Arial"/>
                <w:color w:val="CC00FF"/>
                <w:sz w:val="18"/>
              </w:rPr>
            </w:pPr>
          </w:p>
          <w:p w:rsidR="00A3617C" w:rsidRDefault="00A3617C" w:rsidP="00DF79B8">
            <w:pPr>
              <w:pStyle w:val="Vorgabetext"/>
              <w:rPr>
                <w:rFonts w:ascii="Arial" w:hAnsi="Arial" w:cs="Arial"/>
                <w:b/>
                <w:sz w:val="22"/>
              </w:rPr>
            </w:pPr>
          </w:p>
        </w:tc>
      </w:tr>
      <w:tr w:rsidR="00A3617C" w:rsidRPr="0049319A" w:rsidTr="001F2A7F">
        <w:tc>
          <w:tcPr>
            <w:tcW w:w="10314" w:type="dxa"/>
            <w:shd w:val="clear" w:color="auto" w:fill="auto"/>
          </w:tcPr>
          <w:p w:rsidR="00FF2544" w:rsidRDefault="00A3617C" w:rsidP="00C12657">
            <w:pPr>
              <w:pStyle w:val="Vorgabetext"/>
              <w:numPr>
                <w:ilvl w:val="0"/>
                <w:numId w:val="2"/>
              </w:numPr>
              <w:ind w:left="1843"/>
              <w:rPr>
                <w:rFonts w:ascii="Arial" w:hAnsi="Arial" w:cs="Arial"/>
                <w:b/>
                <w:sz w:val="22"/>
                <w:szCs w:val="22"/>
              </w:rPr>
            </w:pPr>
            <w:r w:rsidRPr="00FF2544">
              <w:rPr>
                <w:rFonts w:ascii="Arial" w:hAnsi="Arial" w:cs="Arial"/>
                <w:b/>
                <w:sz w:val="22"/>
                <w:szCs w:val="22"/>
              </w:rPr>
              <w:t xml:space="preserve">Benutzung der Fachunterrichtsräume, Schulsportanlagen </w:t>
            </w:r>
          </w:p>
          <w:p w:rsidR="00A3617C" w:rsidRPr="00C65C50" w:rsidRDefault="00A3617C" w:rsidP="00DF79B8">
            <w:pPr>
              <w:pStyle w:val="Vorgabetext"/>
              <w:rPr>
                <w:rFonts w:ascii="Arial" w:hAnsi="Arial" w:cs="Arial"/>
                <w:sz w:val="22"/>
              </w:rPr>
            </w:pPr>
            <w:r w:rsidRPr="00C65C50">
              <w:rPr>
                <w:rFonts w:ascii="Arial" w:hAnsi="Arial" w:cs="Arial"/>
                <w:sz w:val="22"/>
              </w:rPr>
              <w:t xml:space="preserve">Fachraumordnungen sowie die Hallenordnung </w:t>
            </w:r>
            <w:r w:rsidR="00C65C50" w:rsidRPr="00C65C50">
              <w:rPr>
                <w:rFonts w:ascii="Arial" w:hAnsi="Arial" w:cs="Arial"/>
                <w:sz w:val="22"/>
              </w:rPr>
              <w:t>bi</w:t>
            </w:r>
            <w:r w:rsidR="00CF63ED" w:rsidRPr="00C65C50">
              <w:rPr>
                <w:rFonts w:ascii="Arial" w:hAnsi="Arial" w:cs="Arial"/>
                <w:sz w:val="22"/>
              </w:rPr>
              <w:t xml:space="preserve">lden die Grundlage </w:t>
            </w:r>
            <w:r w:rsidR="000E2C17" w:rsidRPr="00C65C50">
              <w:rPr>
                <w:rFonts w:ascii="Arial" w:hAnsi="Arial" w:cs="Arial"/>
                <w:sz w:val="22"/>
              </w:rPr>
              <w:t xml:space="preserve">für die Nutzung der Fachräume im </w:t>
            </w:r>
            <w:r w:rsidR="000E2C17" w:rsidRPr="00FF2544">
              <w:rPr>
                <w:rFonts w:ascii="Arial" w:hAnsi="Arial" w:cs="Arial"/>
                <w:sz w:val="22"/>
              </w:rPr>
              <w:t>schulischen Kontext.</w:t>
            </w:r>
            <w:r w:rsidRPr="00FF2544">
              <w:rPr>
                <w:rFonts w:ascii="Arial" w:hAnsi="Arial" w:cs="Arial"/>
                <w:sz w:val="22"/>
              </w:rPr>
              <w:t xml:space="preserve"> </w:t>
            </w:r>
            <w:r w:rsidR="003A37E8" w:rsidRPr="00FF2544">
              <w:rPr>
                <w:rFonts w:ascii="Arial" w:hAnsi="Arial" w:cs="Arial"/>
                <w:sz w:val="22"/>
                <w:szCs w:val="22"/>
              </w:rPr>
              <w:t>Zu den Fachräumen zählen in der Reg</w:t>
            </w:r>
            <w:r w:rsidR="00D119A9">
              <w:rPr>
                <w:rFonts w:ascii="Arial" w:hAnsi="Arial" w:cs="Arial"/>
                <w:sz w:val="22"/>
                <w:szCs w:val="22"/>
              </w:rPr>
              <w:t xml:space="preserve">el der Werk-, Computerraum </w:t>
            </w:r>
            <w:r w:rsidR="003A37E8" w:rsidRPr="00FF2544">
              <w:rPr>
                <w:rFonts w:ascii="Arial" w:hAnsi="Arial" w:cs="Arial"/>
                <w:sz w:val="22"/>
                <w:szCs w:val="22"/>
              </w:rPr>
              <w:t>sowie die Aula</w:t>
            </w:r>
            <w:r w:rsidR="00226B1A" w:rsidRPr="00FF2544">
              <w:rPr>
                <w:rFonts w:ascii="Arial" w:hAnsi="Arial" w:cs="Arial"/>
                <w:sz w:val="22"/>
                <w:szCs w:val="22"/>
              </w:rPr>
              <w:t>/de</w:t>
            </w:r>
            <w:r w:rsidR="00247A5D" w:rsidRPr="00FF2544">
              <w:rPr>
                <w:rFonts w:ascii="Arial" w:hAnsi="Arial" w:cs="Arial"/>
                <w:sz w:val="22"/>
                <w:szCs w:val="22"/>
              </w:rPr>
              <w:t>r</w:t>
            </w:r>
            <w:r w:rsidR="00226B1A" w:rsidRPr="00FF2544">
              <w:rPr>
                <w:rFonts w:ascii="Arial" w:hAnsi="Arial" w:cs="Arial"/>
                <w:sz w:val="22"/>
                <w:szCs w:val="22"/>
              </w:rPr>
              <w:t xml:space="preserve"> Mehrzweckraum</w:t>
            </w:r>
            <w:r w:rsidR="00522D6B" w:rsidRPr="00FF2544">
              <w:rPr>
                <w:rFonts w:ascii="Arial" w:hAnsi="Arial" w:cs="Arial"/>
                <w:sz w:val="22"/>
                <w:szCs w:val="22"/>
              </w:rPr>
              <w:t>.</w:t>
            </w:r>
            <w:r w:rsidR="003A37E8" w:rsidRPr="00FF2544">
              <w:rPr>
                <w:rFonts w:ascii="Arial" w:hAnsi="Arial" w:cs="Arial"/>
                <w:sz w:val="22"/>
              </w:rPr>
              <w:t xml:space="preserve"> </w:t>
            </w:r>
            <w:r w:rsidRPr="00FF2544">
              <w:rPr>
                <w:rFonts w:ascii="Arial" w:hAnsi="Arial" w:cs="Arial"/>
                <w:sz w:val="22"/>
              </w:rPr>
              <w:t xml:space="preserve">Fachräume dürfen zu Beginn des Unterrichts nur mit </w:t>
            </w:r>
            <w:r w:rsidR="0017080E" w:rsidRPr="00FF2544">
              <w:rPr>
                <w:rFonts w:ascii="Arial" w:hAnsi="Arial" w:cs="Arial"/>
                <w:sz w:val="22"/>
              </w:rPr>
              <w:t xml:space="preserve">einer </w:t>
            </w:r>
            <w:r w:rsidR="00565C86" w:rsidRPr="00FF2544">
              <w:rPr>
                <w:rFonts w:ascii="Arial" w:hAnsi="Arial" w:cs="Arial"/>
                <w:sz w:val="22"/>
              </w:rPr>
              <w:t>pädagogischen Fachkraft</w:t>
            </w:r>
            <w:r w:rsidR="0017080E" w:rsidRPr="00FF2544">
              <w:rPr>
                <w:rFonts w:ascii="Arial" w:hAnsi="Arial" w:cs="Arial"/>
                <w:sz w:val="22"/>
              </w:rPr>
              <w:t xml:space="preserve"> und darüber hinaus nur</w:t>
            </w:r>
            <w:r w:rsidR="0017080E" w:rsidRPr="00C65C50">
              <w:rPr>
                <w:rFonts w:ascii="Arial" w:hAnsi="Arial" w:cs="Arial"/>
                <w:sz w:val="22"/>
              </w:rPr>
              <w:t xml:space="preserve"> </w:t>
            </w:r>
            <w:r w:rsidR="005A660E" w:rsidRPr="00C65C50">
              <w:rPr>
                <w:rFonts w:ascii="Arial" w:hAnsi="Arial" w:cs="Arial"/>
                <w:sz w:val="22"/>
              </w:rPr>
              <w:t xml:space="preserve">in Begleitung einer aufsichtsführenden Person </w:t>
            </w:r>
            <w:r w:rsidRPr="00C65C50">
              <w:rPr>
                <w:rFonts w:ascii="Arial" w:hAnsi="Arial" w:cs="Arial"/>
                <w:sz w:val="22"/>
              </w:rPr>
              <w:t>betreten werden.</w:t>
            </w:r>
          </w:p>
          <w:p w:rsidR="00A3617C" w:rsidRPr="00C65C50" w:rsidRDefault="00A3617C" w:rsidP="00DF79B8">
            <w:pPr>
              <w:pStyle w:val="Vorgabetext"/>
              <w:rPr>
                <w:rFonts w:ascii="Arial" w:hAnsi="Arial" w:cs="Arial"/>
                <w:sz w:val="22"/>
              </w:rPr>
            </w:pPr>
            <w:r w:rsidRPr="00C65C50">
              <w:rPr>
                <w:rFonts w:ascii="Arial" w:hAnsi="Arial" w:cs="Arial"/>
                <w:sz w:val="22"/>
              </w:rPr>
              <w:t>Sportanlagen auf dem Außengelände dürfen in den Pausen nur nach Absprache mit dem Sportlehrer</w:t>
            </w:r>
            <w:r w:rsidR="00247A5D">
              <w:rPr>
                <w:rFonts w:ascii="Arial" w:hAnsi="Arial" w:cs="Arial"/>
                <w:sz w:val="22"/>
              </w:rPr>
              <w:t xml:space="preserve"> </w:t>
            </w:r>
            <w:r w:rsidR="00247A5D" w:rsidRPr="00FF2544">
              <w:rPr>
                <w:rFonts w:ascii="Arial" w:hAnsi="Arial" w:cs="Arial"/>
                <w:sz w:val="22"/>
              </w:rPr>
              <w:t>bzw. der Schulleitung</w:t>
            </w:r>
            <w:r w:rsidRPr="00FF2544">
              <w:rPr>
                <w:rFonts w:ascii="Arial" w:hAnsi="Arial" w:cs="Arial"/>
                <w:sz w:val="22"/>
              </w:rPr>
              <w:t xml:space="preserve"> benutzt werden.</w:t>
            </w:r>
            <w:r w:rsidR="00FF2544">
              <w:rPr>
                <w:rFonts w:ascii="Arial" w:hAnsi="Arial" w:cs="Arial"/>
                <w:sz w:val="22"/>
              </w:rPr>
              <w:t xml:space="preserve"> </w:t>
            </w:r>
            <w:r w:rsidRPr="00FF2544">
              <w:rPr>
                <w:rFonts w:ascii="Arial" w:hAnsi="Arial" w:cs="Arial"/>
                <w:sz w:val="22"/>
              </w:rPr>
              <w:t>Gefährdungen und Störungen</w:t>
            </w:r>
            <w:r w:rsidRPr="00C65C50">
              <w:rPr>
                <w:rFonts w:ascii="Arial" w:hAnsi="Arial" w:cs="Arial"/>
                <w:sz w:val="22"/>
              </w:rPr>
              <w:t xml:space="preserve"> sind zu vermeiden.</w:t>
            </w:r>
          </w:p>
          <w:p w:rsidR="007B52F8" w:rsidRPr="0049319A" w:rsidRDefault="007B52F8" w:rsidP="00DF79B8">
            <w:pPr>
              <w:pStyle w:val="Vorgabetext"/>
              <w:rPr>
                <w:rFonts w:ascii="Arial" w:hAnsi="Arial" w:cs="Arial"/>
                <w:sz w:val="18"/>
              </w:rPr>
            </w:pPr>
          </w:p>
          <w:p w:rsidR="00FF2544" w:rsidRDefault="00A3617C" w:rsidP="00DF79B8">
            <w:pPr>
              <w:pStyle w:val="Vorgabetext"/>
              <w:rPr>
                <w:rFonts w:ascii="Arial" w:hAnsi="Arial" w:cs="Arial"/>
                <w:sz w:val="22"/>
              </w:rPr>
            </w:pPr>
            <w:r w:rsidRPr="0049319A">
              <w:rPr>
                <w:rFonts w:ascii="Arial" w:hAnsi="Arial" w:cs="Arial"/>
                <w:sz w:val="22"/>
              </w:rPr>
              <w:t xml:space="preserve">Jeder </w:t>
            </w:r>
            <w:r w:rsidR="00F71C76">
              <w:rPr>
                <w:rFonts w:ascii="Arial" w:hAnsi="Arial" w:cs="Arial"/>
                <w:sz w:val="22"/>
              </w:rPr>
              <w:t>N</w:t>
            </w:r>
            <w:r w:rsidRPr="0049319A">
              <w:rPr>
                <w:rFonts w:ascii="Arial" w:hAnsi="Arial" w:cs="Arial"/>
                <w:sz w:val="22"/>
              </w:rPr>
              <w:t xml:space="preserve">utzer </w:t>
            </w:r>
            <w:r w:rsidR="00F71C76">
              <w:rPr>
                <w:rFonts w:ascii="Arial" w:hAnsi="Arial" w:cs="Arial"/>
                <w:sz w:val="22"/>
              </w:rPr>
              <w:t>und jede Nutzerin</w:t>
            </w:r>
            <w:r w:rsidRPr="0049319A">
              <w:rPr>
                <w:rFonts w:ascii="Arial" w:hAnsi="Arial" w:cs="Arial"/>
                <w:sz w:val="22"/>
              </w:rPr>
              <w:t xml:space="preserve"> haftet für Beschädigung und Verlust von Hard- und Software, des </w:t>
            </w:r>
          </w:p>
          <w:p w:rsidR="00A3617C" w:rsidRPr="003C5BCB" w:rsidRDefault="00A3617C" w:rsidP="00DF79B8">
            <w:pPr>
              <w:pStyle w:val="Vorgabetext"/>
              <w:rPr>
                <w:rFonts w:ascii="Arial" w:hAnsi="Arial" w:cs="Arial"/>
                <w:sz w:val="22"/>
              </w:rPr>
            </w:pPr>
            <w:r w:rsidRPr="0049319A">
              <w:rPr>
                <w:rFonts w:ascii="Arial" w:hAnsi="Arial" w:cs="Arial"/>
                <w:sz w:val="22"/>
              </w:rPr>
              <w:t xml:space="preserve">Mobiliars, der Labor- und Spracheinrichtungen sowie für die Einhaltung des Urheberschutzes der Software. </w:t>
            </w:r>
            <w:r w:rsidRPr="0049319A">
              <w:rPr>
                <w:rFonts w:ascii="Arial" w:hAnsi="Arial" w:cs="Arial"/>
                <w:color w:val="CC00FF"/>
                <w:sz w:val="18"/>
              </w:rPr>
              <w:t xml:space="preserve"> </w:t>
            </w:r>
          </w:p>
          <w:p w:rsidR="00BD64E8" w:rsidRDefault="00BD64E8" w:rsidP="00DF79B8">
            <w:pPr>
              <w:pStyle w:val="Vorgabetext"/>
              <w:rPr>
                <w:rFonts w:ascii="Arial" w:hAnsi="Arial" w:cs="Arial"/>
                <w:sz w:val="18"/>
              </w:rPr>
            </w:pPr>
          </w:p>
          <w:p w:rsidR="004F0B5F" w:rsidRDefault="007C5C6D" w:rsidP="004F0B5F">
            <w:pPr>
              <w:rPr>
                <w:rFonts w:ascii="Arial" w:hAnsi="Arial" w:cs="Arial"/>
                <w:sz w:val="22"/>
                <w:szCs w:val="22"/>
              </w:rPr>
            </w:pPr>
            <w:r w:rsidRPr="00811C36">
              <w:rPr>
                <w:rFonts w:ascii="Arial" w:hAnsi="Arial" w:cs="Arial"/>
                <w:sz w:val="22"/>
                <w:szCs w:val="22"/>
              </w:rPr>
              <w:t xml:space="preserve">Im Rahmen der </w:t>
            </w:r>
            <w:r w:rsidRPr="00FF2544">
              <w:rPr>
                <w:rFonts w:ascii="Arial" w:hAnsi="Arial" w:cs="Arial"/>
                <w:sz w:val="22"/>
                <w:szCs w:val="22"/>
              </w:rPr>
              <w:t xml:space="preserve">Hortbetreuung werden </w:t>
            </w:r>
            <w:r w:rsidR="00226B1A" w:rsidRPr="00FF2544">
              <w:rPr>
                <w:rFonts w:ascii="Arial" w:hAnsi="Arial" w:cs="Arial"/>
                <w:sz w:val="22"/>
                <w:szCs w:val="22"/>
              </w:rPr>
              <w:t>ausgewählte</w:t>
            </w:r>
            <w:r w:rsidRPr="00FF2544">
              <w:rPr>
                <w:rFonts w:ascii="Arial" w:hAnsi="Arial" w:cs="Arial"/>
                <w:sz w:val="22"/>
                <w:szCs w:val="22"/>
              </w:rPr>
              <w:t xml:space="preserve"> Räume und die Außenfläche auf Grundlage des </w:t>
            </w:r>
            <w:r w:rsidRPr="00FF2544">
              <w:rPr>
                <w:rFonts w:ascii="Arial" w:hAnsi="Arial" w:cs="Arial"/>
                <w:sz w:val="22"/>
                <w:szCs w:val="22"/>
              </w:rPr>
              <w:lastRenderedPageBreak/>
              <w:t>Raumnutzungskonzeptes vom Hort genutzt. Dazu werden von Schule und Hort gemeinsam entsprechende Regeln abgestimmt und festgehalten</w:t>
            </w:r>
            <w:r w:rsidR="004F0B5F">
              <w:rPr>
                <w:rFonts w:ascii="Arial" w:hAnsi="Arial" w:cs="Arial"/>
                <w:sz w:val="22"/>
                <w:szCs w:val="22"/>
              </w:rPr>
              <w:t>; diese sind</w:t>
            </w:r>
            <w:r w:rsidR="00247A5D" w:rsidRPr="00FF2544">
              <w:rPr>
                <w:rFonts w:ascii="Arial" w:hAnsi="Arial" w:cs="Arial"/>
                <w:sz w:val="22"/>
                <w:szCs w:val="22"/>
              </w:rPr>
              <w:t xml:space="preserve"> einzuhalten</w:t>
            </w:r>
            <w:r w:rsidR="009C52C2" w:rsidRPr="00FF2544">
              <w:rPr>
                <w:rFonts w:ascii="Arial" w:hAnsi="Arial" w:cs="Arial"/>
                <w:sz w:val="22"/>
                <w:szCs w:val="22"/>
              </w:rPr>
              <w:t>.</w:t>
            </w:r>
            <w:r w:rsidR="004F0B5F" w:rsidRPr="00786244">
              <w:rPr>
                <w:rFonts w:ascii="Arial" w:hAnsi="Arial" w:cs="Arial"/>
                <w:sz w:val="22"/>
                <w:szCs w:val="22"/>
              </w:rPr>
              <w:t xml:space="preserve"> </w:t>
            </w:r>
          </w:p>
          <w:p w:rsidR="004F0B5F" w:rsidRDefault="004F0B5F" w:rsidP="004F0B5F">
            <w:pPr>
              <w:rPr>
                <w:rFonts w:ascii="Arial" w:hAnsi="Arial" w:cs="Arial"/>
                <w:sz w:val="22"/>
                <w:szCs w:val="22"/>
              </w:rPr>
            </w:pPr>
            <w:r w:rsidRPr="00786244">
              <w:rPr>
                <w:rFonts w:ascii="Arial" w:hAnsi="Arial" w:cs="Arial"/>
                <w:sz w:val="22"/>
                <w:szCs w:val="22"/>
              </w:rPr>
              <w:t>Jährlich</w:t>
            </w:r>
            <w:r>
              <w:rPr>
                <w:rFonts w:ascii="Arial" w:hAnsi="Arial" w:cs="Arial"/>
                <w:sz w:val="22"/>
                <w:szCs w:val="22"/>
              </w:rPr>
              <w:t xml:space="preserve"> werden von der Steuergruppe - einer Arbeitsgruppe bestehend aus Hort- und Schulpersonal - die vereinbarten Regelungen zur Raumnutzung evaluiert. Grundsätzlich ist der Hauptmieter eines Raumes für die Nutzungsbedingungen und Ausstattung zuständig.</w:t>
            </w:r>
          </w:p>
          <w:p w:rsidR="007B52F8" w:rsidRDefault="007B52F8" w:rsidP="00DF79B8">
            <w:pPr>
              <w:pStyle w:val="Vorgabetext"/>
              <w:rPr>
                <w:rFonts w:ascii="Arial" w:hAnsi="Arial" w:cs="Arial"/>
                <w:sz w:val="20"/>
              </w:rPr>
            </w:pPr>
          </w:p>
          <w:p w:rsidR="007B52F8" w:rsidRPr="0049319A" w:rsidRDefault="007B52F8" w:rsidP="00DF79B8">
            <w:pPr>
              <w:pStyle w:val="Vorgabetext"/>
              <w:rPr>
                <w:rFonts w:ascii="Arial" w:hAnsi="Arial" w:cs="Arial"/>
                <w:sz w:val="20"/>
              </w:rPr>
            </w:pPr>
          </w:p>
        </w:tc>
      </w:tr>
      <w:tr w:rsidR="00A3617C" w:rsidRPr="0049319A" w:rsidTr="001F2A7F">
        <w:tc>
          <w:tcPr>
            <w:tcW w:w="10314" w:type="dxa"/>
            <w:shd w:val="clear" w:color="auto" w:fill="auto"/>
          </w:tcPr>
          <w:p w:rsidR="00A3617C" w:rsidRDefault="00A3617C" w:rsidP="00742E1E">
            <w:pPr>
              <w:pStyle w:val="Vorgabetext"/>
              <w:numPr>
                <w:ilvl w:val="0"/>
                <w:numId w:val="2"/>
              </w:numPr>
              <w:ind w:left="1701"/>
              <w:rPr>
                <w:rFonts w:ascii="Arial" w:hAnsi="Arial" w:cs="Arial"/>
                <w:b/>
                <w:sz w:val="22"/>
              </w:rPr>
            </w:pPr>
            <w:r w:rsidRPr="00AC322C">
              <w:rPr>
                <w:rFonts w:ascii="Arial" w:hAnsi="Arial" w:cs="Arial"/>
                <w:b/>
                <w:sz w:val="22"/>
              </w:rPr>
              <w:lastRenderedPageBreak/>
              <w:t xml:space="preserve">Rechtsgrundlagen </w:t>
            </w:r>
          </w:p>
          <w:p w:rsidR="00A3617C" w:rsidRPr="00AC322C" w:rsidRDefault="00A3617C" w:rsidP="00DF79B8">
            <w:pPr>
              <w:pStyle w:val="Vorgabetext"/>
              <w:rPr>
                <w:rFonts w:ascii="Arial" w:hAnsi="Arial" w:cs="Arial"/>
                <w:sz w:val="22"/>
              </w:rPr>
            </w:pPr>
            <w:r w:rsidRPr="00AC322C">
              <w:rPr>
                <w:rFonts w:ascii="Arial" w:hAnsi="Arial" w:cs="Arial"/>
                <w:sz w:val="22"/>
              </w:rPr>
              <w:t>Der Besuch der Schule wird auf der Grundlage des Schulgesetzes für den Freistaat Sachsen (SchulG), der Schulordnung Grundschulen (SOGS), der Schulbesuchsordnung (SBO) sowie der Verwaltungs</w:t>
            </w:r>
            <w:r w:rsidR="00247A5D">
              <w:rPr>
                <w:rFonts w:ascii="Arial" w:hAnsi="Arial" w:cs="Arial"/>
                <w:sz w:val="22"/>
              </w:rPr>
              <w:t>-</w:t>
            </w:r>
            <w:r w:rsidRPr="00AC322C">
              <w:rPr>
                <w:rFonts w:ascii="Arial" w:hAnsi="Arial" w:cs="Arial"/>
                <w:sz w:val="22"/>
              </w:rPr>
              <w:t>vorschrift Schulverweigerer - in jeweils aktueller Fassung</w:t>
            </w:r>
            <w:r w:rsidR="007B242B" w:rsidRPr="00AC322C">
              <w:rPr>
                <w:rFonts w:ascii="Arial" w:hAnsi="Arial" w:cs="Arial"/>
                <w:sz w:val="22"/>
              </w:rPr>
              <w:t xml:space="preserve"> des SMK</w:t>
            </w:r>
            <w:r w:rsidRPr="00AC322C">
              <w:rPr>
                <w:rFonts w:ascii="Arial" w:hAnsi="Arial" w:cs="Arial"/>
                <w:sz w:val="22"/>
              </w:rPr>
              <w:t xml:space="preserve"> - geregelt.</w:t>
            </w:r>
          </w:p>
          <w:p w:rsidR="00A3617C" w:rsidRPr="00742E1E" w:rsidRDefault="00A3617C" w:rsidP="00DF79B8">
            <w:pPr>
              <w:pStyle w:val="Vorgabetext"/>
              <w:rPr>
                <w:rFonts w:ascii="Arial" w:hAnsi="Arial" w:cs="Arial"/>
                <w:i/>
                <w:color w:val="1F497D" w:themeColor="text2"/>
                <w:sz w:val="22"/>
              </w:rPr>
            </w:pPr>
            <w:r w:rsidRPr="00AC322C">
              <w:rPr>
                <w:rFonts w:ascii="Arial" w:hAnsi="Arial" w:cs="Arial"/>
                <w:sz w:val="22"/>
              </w:rPr>
              <w:t>Anträge zur Freistellung vom Unterricht gemäß der Schulbesuch</w:t>
            </w:r>
            <w:r w:rsidR="00B73AAF" w:rsidRPr="00AC322C">
              <w:rPr>
                <w:rFonts w:ascii="Arial" w:hAnsi="Arial" w:cs="Arial"/>
                <w:sz w:val="22"/>
              </w:rPr>
              <w:t>s</w:t>
            </w:r>
            <w:r w:rsidRPr="00AC322C">
              <w:rPr>
                <w:rFonts w:ascii="Arial" w:hAnsi="Arial" w:cs="Arial"/>
                <w:sz w:val="22"/>
              </w:rPr>
              <w:t>ordnung bedürfen der Zustimmung bzw. des Sichtvermerkes durch den</w:t>
            </w:r>
            <w:r w:rsidR="000F6EE4">
              <w:rPr>
                <w:rFonts w:ascii="Arial" w:hAnsi="Arial" w:cs="Arial"/>
                <w:sz w:val="22"/>
              </w:rPr>
              <w:t xml:space="preserve"> Klassenleiter oder Schuleiter.</w:t>
            </w:r>
          </w:p>
          <w:p w:rsidR="00A3617C" w:rsidRPr="00AC322C" w:rsidRDefault="00A3617C" w:rsidP="00DF79B8">
            <w:pPr>
              <w:pStyle w:val="Vorgabetext"/>
              <w:rPr>
                <w:rFonts w:ascii="Arial" w:hAnsi="Arial" w:cs="Arial"/>
                <w:sz w:val="22"/>
              </w:rPr>
            </w:pPr>
            <w:r w:rsidRPr="00AC322C">
              <w:rPr>
                <w:rFonts w:ascii="Arial" w:hAnsi="Arial" w:cs="Arial"/>
                <w:sz w:val="22"/>
              </w:rPr>
              <w:t>Über eine gastweise Teilnahme am Unterricht entscheidet d</w:t>
            </w:r>
            <w:r w:rsidR="00B73AAF" w:rsidRPr="00AC322C">
              <w:rPr>
                <w:rFonts w:ascii="Arial" w:hAnsi="Arial" w:cs="Arial"/>
                <w:sz w:val="22"/>
              </w:rPr>
              <w:t>ie</w:t>
            </w:r>
            <w:r w:rsidRPr="00AC322C">
              <w:rPr>
                <w:rFonts w:ascii="Arial" w:hAnsi="Arial" w:cs="Arial"/>
                <w:sz w:val="22"/>
              </w:rPr>
              <w:t xml:space="preserve"> Schulleit</w:t>
            </w:r>
            <w:r w:rsidR="00B73AAF" w:rsidRPr="00AC322C">
              <w:rPr>
                <w:rFonts w:ascii="Arial" w:hAnsi="Arial" w:cs="Arial"/>
                <w:sz w:val="22"/>
              </w:rPr>
              <w:t>ung</w:t>
            </w:r>
            <w:r w:rsidRPr="00AC322C">
              <w:rPr>
                <w:rFonts w:ascii="Arial" w:hAnsi="Arial" w:cs="Arial"/>
                <w:sz w:val="22"/>
              </w:rPr>
              <w:t>.</w:t>
            </w:r>
          </w:p>
          <w:p w:rsidR="00641555" w:rsidRPr="00AC322C" w:rsidRDefault="00641555" w:rsidP="00DF79B8">
            <w:pPr>
              <w:pStyle w:val="Vorgabetext"/>
              <w:rPr>
                <w:rFonts w:ascii="Arial" w:hAnsi="Arial" w:cs="Arial"/>
                <w:color w:val="CC00FF"/>
                <w:sz w:val="18"/>
              </w:rPr>
            </w:pPr>
          </w:p>
          <w:p w:rsidR="00A3617C" w:rsidRPr="00AC322C" w:rsidRDefault="007909E6" w:rsidP="00DF79B8">
            <w:pPr>
              <w:pStyle w:val="Vorgabetext"/>
              <w:rPr>
                <w:rFonts w:ascii="Arial" w:hAnsi="Arial" w:cs="Arial"/>
                <w:sz w:val="22"/>
              </w:rPr>
            </w:pPr>
            <w:r w:rsidRPr="00AC322C">
              <w:rPr>
                <w:rFonts w:ascii="Arial" w:hAnsi="Arial" w:cs="Arial"/>
                <w:sz w:val="22"/>
                <w:szCs w:val="22"/>
              </w:rPr>
              <w:t>Der Besuch des Hortes erf</w:t>
            </w:r>
            <w:r w:rsidR="00641555" w:rsidRPr="00AC322C">
              <w:rPr>
                <w:rFonts w:ascii="Arial" w:hAnsi="Arial" w:cs="Arial"/>
                <w:sz w:val="22"/>
                <w:szCs w:val="22"/>
              </w:rPr>
              <w:t>o</w:t>
            </w:r>
            <w:r w:rsidRPr="00AC322C">
              <w:rPr>
                <w:rFonts w:ascii="Arial" w:hAnsi="Arial" w:cs="Arial"/>
                <w:sz w:val="22"/>
                <w:szCs w:val="22"/>
              </w:rPr>
              <w:t>l</w:t>
            </w:r>
            <w:r w:rsidR="00641555" w:rsidRPr="00AC322C">
              <w:rPr>
                <w:rFonts w:ascii="Arial" w:hAnsi="Arial" w:cs="Arial"/>
                <w:sz w:val="22"/>
                <w:szCs w:val="22"/>
              </w:rPr>
              <w:t>g</w:t>
            </w:r>
            <w:r w:rsidRPr="00AC322C">
              <w:rPr>
                <w:rFonts w:ascii="Arial" w:hAnsi="Arial" w:cs="Arial"/>
                <w:sz w:val="22"/>
                <w:szCs w:val="22"/>
              </w:rPr>
              <w:t>t auf Grundlage des Kinder- und Jugendhilfegesetzes</w:t>
            </w:r>
            <w:r w:rsidR="00EB0588" w:rsidRPr="00AC322C">
              <w:rPr>
                <w:rFonts w:ascii="Arial" w:hAnsi="Arial" w:cs="Arial"/>
                <w:sz w:val="22"/>
                <w:szCs w:val="22"/>
              </w:rPr>
              <w:t>, S</w:t>
            </w:r>
            <w:r w:rsidR="000A2C84" w:rsidRPr="00AC322C">
              <w:rPr>
                <w:rFonts w:ascii="Arial" w:hAnsi="Arial" w:cs="Arial"/>
                <w:sz w:val="22"/>
                <w:szCs w:val="22"/>
              </w:rPr>
              <w:t xml:space="preserve">GB </w:t>
            </w:r>
            <w:r w:rsidR="0047671A" w:rsidRPr="00AC322C">
              <w:rPr>
                <w:rFonts w:ascii="Arial" w:hAnsi="Arial" w:cs="Arial"/>
                <w:sz w:val="22"/>
                <w:szCs w:val="22"/>
              </w:rPr>
              <w:t>VIII</w:t>
            </w:r>
            <w:r w:rsidR="00D32CF0" w:rsidRPr="00AC322C">
              <w:rPr>
                <w:rFonts w:ascii="Arial" w:hAnsi="Arial" w:cs="Arial"/>
                <w:sz w:val="22"/>
                <w:szCs w:val="22"/>
              </w:rPr>
              <w:t>,</w:t>
            </w:r>
            <w:r w:rsidRPr="00AC322C">
              <w:rPr>
                <w:rFonts w:ascii="Arial" w:hAnsi="Arial" w:cs="Arial"/>
                <w:color w:val="CC00FF"/>
                <w:sz w:val="22"/>
                <w:szCs w:val="22"/>
              </w:rPr>
              <w:t xml:space="preserve"> </w:t>
            </w:r>
            <w:r w:rsidR="00AA0CE4" w:rsidRPr="00AC322C">
              <w:rPr>
                <w:rFonts w:ascii="Arial" w:hAnsi="Arial" w:cs="Arial"/>
                <w:sz w:val="22"/>
                <w:szCs w:val="22"/>
              </w:rPr>
              <w:t xml:space="preserve">§ 24 (4) </w:t>
            </w:r>
            <w:r w:rsidR="00FE60ED" w:rsidRPr="00AC322C">
              <w:rPr>
                <w:rFonts w:ascii="Arial" w:hAnsi="Arial" w:cs="Arial"/>
                <w:sz w:val="22"/>
                <w:szCs w:val="22"/>
              </w:rPr>
              <w:t>(</w:t>
            </w:r>
            <w:r w:rsidR="00AA0CE4" w:rsidRPr="00AC322C">
              <w:rPr>
                <w:rFonts w:ascii="Arial" w:hAnsi="Arial" w:cs="Arial"/>
                <w:sz w:val="22"/>
                <w:szCs w:val="22"/>
              </w:rPr>
              <w:t>Anspruch auf Förderung in Tageseinrichtungen und in Kindertagespflege</w:t>
            </w:r>
            <w:r w:rsidR="00395284" w:rsidRPr="00AC322C">
              <w:rPr>
                <w:rFonts w:ascii="Arial" w:hAnsi="Arial" w:cs="Arial"/>
                <w:sz w:val="22"/>
                <w:szCs w:val="22"/>
              </w:rPr>
              <w:t>)</w:t>
            </w:r>
            <w:r w:rsidR="00AA0CE4" w:rsidRPr="00AC322C">
              <w:rPr>
                <w:rFonts w:ascii="Arial" w:hAnsi="Arial" w:cs="Arial"/>
                <w:sz w:val="22"/>
                <w:szCs w:val="22"/>
              </w:rPr>
              <w:t xml:space="preserve"> </w:t>
            </w:r>
            <w:r w:rsidR="00A67608" w:rsidRPr="00AC322C">
              <w:rPr>
                <w:rFonts w:ascii="Arial" w:hAnsi="Arial" w:cs="Arial"/>
                <w:sz w:val="22"/>
                <w:szCs w:val="22"/>
              </w:rPr>
              <w:t xml:space="preserve">sowie des </w:t>
            </w:r>
            <w:r w:rsidR="00395284" w:rsidRPr="00AC322C">
              <w:rPr>
                <w:rFonts w:ascii="Arial" w:hAnsi="Arial" w:cs="Arial"/>
                <w:sz w:val="22"/>
                <w:szCs w:val="22"/>
              </w:rPr>
              <w:t>Sächsischen Ge</w:t>
            </w:r>
            <w:r w:rsidR="00247A5D">
              <w:rPr>
                <w:rFonts w:ascii="Arial" w:hAnsi="Arial" w:cs="Arial"/>
                <w:sz w:val="22"/>
                <w:szCs w:val="22"/>
              </w:rPr>
              <w:t>-</w:t>
            </w:r>
            <w:r w:rsidR="00395284" w:rsidRPr="00AC322C">
              <w:rPr>
                <w:rFonts w:ascii="Arial" w:hAnsi="Arial" w:cs="Arial"/>
                <w:sz w:val="22"/>
                <w:szCs w:val="22"/>
              </w:rPr>
              <w:t>setzes zur Förderung von Kindern in Tageseinrichtungen (</w:t>
            </w:r>
            <w:r w:rsidR="00AA0CE4" w:rsidRPr="00AC322C">
              <w:rPr>
                <w:rFonts w:ascii="Arial" w:hAnsi="Arial" w:cs="Arial"/>
                <w:sz w:val="22"/>
                <w:szCs w:val="22"/>
              </w:rPr>
              <w:t xml:space="preserve">SächsKitaG </w:t>
            </w:r>
            <w:r w:rsidR="00AA0CE4" w:rsidRPr="00247A5D">
              <w:rPr>
                <w:rFonts w:ascii="Arial" w:hAnsi="Arial" w:cs="Arial"/>
                <w:sz w:val="22"/>
                <w:szCs w:val="22"/>
              </w:rPr>
              <w:t>§ 3</w:t>
            </w:r>
            <w:r w:rsidR="00247A5D">
              <w:rPr>
                <w:rFonts w:ascii="Arial" w:hAnsi="Arial" w:cs="Arial"/>
                <w:sz w:val="22"/>
                <w:szCs w:val="22"/>
              </w:rPr>
              <w:t xml:space="preserve"> [2])</w:t>
            </w:r>
            <w:r w:rsidR="00496DDF" w:rsidRPr="00247A5D">
              <w:rPr>
                <w:rFonts w:ascii="Arial" w:hAnsi="Arial" w:cs="Arial"/>
                <w:sz w:val="22"/>
                <w:szCs w:val="22"/>
              </w:rPr>
              <w:t>.</w:t>
            </w:r>
            <w:r w:rsidR="00AA0CE4" w:rsidRPr="00AC322C">
              <w:rPr>
                <w:rFonts w:ascii="Arial" w:hAnsi="Arial" w:cs="Arial"/>
                <w:sz w:val="22"/>
                <w:szCs w:val="22"/>
              </w:rPr>
              <w:br/>
            </w:r>
            <w:r w:rsidR="00AA0CE4" w:rsidRPr="00AC322C">
              <w:rPr>
                <w:rFonts w:ascii="Arial" w:hAnsi="Arial" w:cs="Arial"/>
                <w:sz w:val="22"/>
                <w:szCs w:val="22"/>
              </w:rPr>
              <w:br/>
            </w:r>
            <w:r w:rsidR="00A3617C" w:rsidRPr="00AC322C">
              <w:rPr>
                <w:rFonts w:ascii="Arial" w:hAnsi="Arial" w:cs="Arial"/>
                <w:sz w:val="22"/>
              </w:rPr>
              <w:t xml:space="preserve">Gesetze und Verwaltungsvorschriften des Sächsischen Staatsministeriums für Kultus (SMK) können im Schulsekretariat eingelesen oder unter </w:t>
            </w:r>
            <w:hyperlink r:id="rId11" w:history="1">
              <w:r w:rsidR="00A3617C" w:rsidRPr="00AC322C">
                <w:rPr>
                  <w:rStyle w:val="Hyperlink"/>
                  <w:rFonts w:ascii="Arial" w:hAnsi="Arial" w:cs="Arial"/>
                  <w:sz w:val="22"/>
                </w:rPr>
                <w:t>www.revosaxsachsen.de</w:t>
              </w:r>
            </w:hyperlink>
            <w:r w:rsidR="00A3617C" w:rsidRPr="00AC322C">
              <w:rPr>
                <w:rFonts w:ascii="Arial" w:hAnsi="Arial" w:cs="Arial"/>
                <w:sz w:val="22"/>
              </w:rPr>
              <w:t xml:space="preserve"> aufgerufen werden.</w:t>
            </w:r>
          </w:p>
          <w:p w:rsidR="00641555" w:rsidRPr="00AC322C" w:rsidRDefault="00641555" w:rsidP="00DF79B8">
            <w:pPr>
              <w:pStyle w:val="Vorgabetext"/>
              <w:rPr>
                <w:rFonts w:ascii="Arial" w:hAnsi="Arial" w:cs="Arial"/>
                <w:sz w:val="22"/>
              </w:rPr>
            </w:pPr>
          </w:p>
          <w:p w:rsidR="00F42BBD" w:rsidRPr="00AC322C" w:rsidRDefault="00A3617C" w:rsidP="00DF79B8">
            <w:pPr>
              <w:rPr>
                <w:rFonts w:ascii="Arial" w:hAnsi="Arial" w:cs="Arial"/>
                <w:sz w:val="22"/>
                <w:szCs w:val="22"/>
              </w:rPr>
            </w:pPr>
            <w:r w:rsidRPr="00AC322C">
              <w:rPr>
                <w:rFonts w:ascii="Arial" w:hAnsi="Arial" w:cs="Arial"/>
                <w:sz w:val="22"/>
                <w:szCs w:val="22"/>
              </w:rPr>
              <w:t>Dienstaufsichtsbehörde de</w:t>
            </w:r>
            <w:r w:rsidR="00446A4D" w:rsidRPr="00AC322C">
              <w:rPr>
                <w:rFonts w:ascii="Arial" w:hAnsi="Arial" w:cs="Arial"/>
                <w:sz w:val="22"/>
                <w:szCs w:val="22"/>
              </w:rPr>
              <w:t xml:space="preserve">r </w:t>
            </w:r>
            <w:r w:rsidR="009E26E1" w:rsidRPr="00AC322C">
              <w:rPr>
                <w:rFonts w:ascii="Arial" w:hAnsi="Arial" w:cs="Arial"/>
                <w:sz w:val="22"/>
                <w:szCs w:val="22"/>
              </w:rPr>
              <w:t>päd</w:t>
            </w:r>
            <w:r w:rsidR="00F42BBD" w:rsidRPr="00AC322C">
              <w:rPr>
                <w:rFonts w:ascii="Arial" w:hAnsi="Arial" w:cs="Arial"/>
                <w:sz w:val="22"/>
                <w:szCs w:val="22"/>
              </w:rPr>
              <w:t>agogischen</w:t>
            </w:r>
            <w:r w:rsidR="009E26E1" w:rsidRPr="00AC322C">
              <w:rPr>
                <w:rFonts w:ascii="Arial" w:hAnsi="Arial" w:cs="Arial"/>
                <w:sz w:val="22"/>
                <w:szCs w:val="22"/>
              </w:rPr>
              <w:t xml:space="preserve"> Fachkräfte der </w:t>
            </w:r>
            <w:r w:rsidR="009E26E1" w:rsidRPr="00FF2544">
              <w:rPr>
                <w:rFonts w:ascii="Arial" w:hAnsi="Arial" w:cs="Arial"/>
                <w:sz w:val="22"/>
                <w:szCs w:val="22"/>
              </w:rPr>
              <w:t>Schule</w:t>
            </w:r>
            <w:r w:rsidR="00446A4D" w:rsidRPr="00FF2544">
              <w:rPr>
                <w:rFonts w:ascii="Arial" w:hAnsi="Arial" w:cs="Arial"/>
                <w:sz w:val="22"/>
                <w:szCs w:val="22"/>
              </w:rPr>
              <w:t xml:space="preserve"> </w:t>
            </w:r>
            <w:r w:rsidRPr="00FF2544">
              <w:rPr>
                <w:rFonts w:ascii="Arial" w:hAnsi="Arial" w:cs="Arial"/>
                <w:sz w:val="22"/>
                <w:szCs w:val="22"/>
              </w:rPr>
              <w:t xml:space="preserve">ist </w:t>
            </w:r>
            <w:r w:rsidR="006C3065" w:rsidRPr="00FF2544">
              <w:rPr>
                <w:rFonts w:ascii="Arial" w:hAnsi="Arial" w:cs="Arial"/>
                <w:sz w:val="22"/>
                <w:szCs w:val="22"/>
              </w:rPr>
              <w:t>das Landesamt</w:t>
            </w:r>
            <w:r w:rsidR="006C3065" w:rsidRPr="00AC322C">
              <w:rPr>
                <w:rFonts w:ascii="Arial" w:hAnsi="Arial" w:cs="Arial"/>
                <w:sz w:val="22"/>
                <w:szCs w:val="22"/>
              </w:rPr>
              <w:t xml:space="preserve"> für Schule und Bildung</w:t>
            </w:r>
            <w:r w:rsidRPr="00AC322C">
              <w:rPr>
                <w:rFonts w:ascii="Arial" w:hAnsi="Arial" w:cs="Arial"/>
                <w:sz w:val="22"/>
                <w:szCs w:val="22"/>
              </w:rPr>
              <w:t xml:space="preserve">, </w:t>
            </w:r>
            <w:r w:rsidR="006C3065" w:rsidRPr="00AC322C">
              <w:rPr>
                <w:rFonts w:ascii="Arial" w:hAnsi="Arial" w:cs="Arial"/>
                <w:sz w:val="22"/>
                <w:szCs w:val="22"/>
              </w:rPr>
              <w:t xml:space="preserve">Standort </w:t>
            </w:r>
            <w:r w:rsidRPr="00AC322C">
              <w:rPr>
                <w:rFonts w:ascii="Arial" w:hAnsi="Arial" w:cs="Arial"/>
                <w:sz w:val="22"/>
                <w:szCs w:val="22"/>
              </w:rPr>
              <w:t xml:space="preserve">Dresden. Unter </w:t>
            </w:r>
            <w:hyperlink r:id="rId12" w:history="1">
              <w:r w:rsidRPr="00AC322C">
                <w:rPr>
                  <w:rStyle w:val="Hyperlink"/>
                  <w:rFonts w:ascii="Arial" w:hAnsi="Arial" w:cs="Arial"/>
                  <w:sz w:val="22"/>
                  <w:szCs w:val="22"/>
                </w:rPr>
                <w:t>www.sachsen-macht-schule.de</w:t>
              </w:r>
            </w:hyperlink>
            <w:r w:rsidRPr="00AC322C">
              <w:rPr>
                <w:rFonts w:ascii="Arial" w:hAnsi="Arial" w:cs="Arial"/>
                <w:sz w:val="22"/>
                <w:szCs w:val="22"/>
              </w:rPr>
              <w:t xml:space="preserve"> finden sich </w:t>
            </w:r>
            <w:r w:rsidR="0066552C" w:rsidRPr="00AC322C">
              <w:rPr>
                <w:rFonts w:ascii="Arial" w:hAnsi="Arial" w:cs="Arial"/>
                <w:sz w:val="22"/>
                <w:szCs w:val="22"/>
              </w:rPr>
              <w:t xml:space="preserve">weitere </w:t>
            </w:r>
            <w:r w:rsidRPr="00AC322C">
              <w:rPr>
                <w:rFonts w:ascii="Arial" w:hAnsi="Arial" w:cs="Arial"/>
                <w:sz w:val="22"/>
                <w:szCs w:val="22"/>
              </w:rPr>
              <w:t>Informationen.</w:t>
            </w:r>
            <w:r w:rsidR="009E26E1" w:rsidRPr="00AC322C">
              <w:rPr>
                <w:rFonts w:ascii="Arial" w:hAnsi="Arial" w:cs="Arial"/>
                <w:sz w:val="22"/>
                <w:szCs w:val="22"/>
              </w:rPr>
              <w:t xml:space="preserve"> </w:t>
            </w:r>
          </w:p>
          <w:p w:rsidR="00F42BBD" w:rsidRPr="00AC322C" w:rsidRDefault="00F42BBD" w:rsidP="00DF79B8">
            <w:pPr>
              <w:rPr>
                <w:rFonts w:ascii="Arial" w:hAnsi="Arial" w:cs="Arial"/>
                <w:sz w:val="22"/>
                <w:szCs w:val="22"/>
              </w:rPr>
            </w:pPr>
          </w:p>
          <w:p w:rsidR="0066552C" w:rsidRPr="00AC322C" w:rsidRDefault="009E26E1" w:rsidP="00DF79B8">
            <w:pPr>
              <w:rPr>
                <w:rFonts w:ascii="Arial" w:hAnsi="Arial" w:cs="Arial"/>
                <w:sz w:val="22"/>
                <w:szCs w:val="22"/>
              </w:rPr>
            </w:pPr>
            <w:r w:rsidRPr="00AC322C">
              <w:rPr>
                <w:rFonts w:ascii="Arial" w:hAnsi="Arial" w:cs="Arial"/>
                <w:sz w:val="22"/>
                <w:szCs w:val="22"/>
              </w:rPr>
              <w:t>Die Fach- und Dienstaufsicht für die päd</w:t>
            </w:r>
            <w:r w:rsidR="00F42BBD" w:rsidRPr="00AC322C">
              <w:rPr>
                <w:rFonts w:ascii="Arial" w:hAnsi="Arial" w:cs="Arial"/>
                <w:sz w:val="22"/>
                <w:szCs w:val="22"/>
              </w:rPr>
              <w:t>agogischen</w:t>
            </w:r>
            <w:r w:rsidRPr="00AC322C">
              <w:rPr>
                <w:rFonts w:ascii="Arial" w:hAnsi="Arial" w:cs="Arial"/>
                <w:sz w:val="22"/>
                <w:szCs w:val="22"/>
              </w:rPr>
              <w:t xml:space="preserve"> Fachkräfte des Hortes obliegt </w:t>
            </w:r>
            <w:r w:rsidR="008E2A56" w:rsidRPr="00AC322C">
              <w:rPr>
                <w:rFonts w:ascii="Arial" w:hAnsi="Arial" w:cs="Arial"/>
                <w:sz w:val="22"/>
                <w:szCs w:val="22"/>
              </w:rPr>
              <w:t>dem jeweiligen Träger der Horteinrichtung</w:t>
            </w:r>
            <w:r w:rsidRPr="00AC322C">
              <w:rPr>
                <w:rFonts w:ascii="Arial" w:hAnsi="Arial" w:cs="Arial"/>
                <w:sz w:val="22"/>
                <w:szCs w:val="22"/>
              </w:rPr>
              <w:t xml:space="preserve">. </w:t>
            </w:r>
            <w:r w:rsidR="0066552C" w:rsidRPr="00AC322C">
              <w:rPr>
                <w:rFonts w:ascii="Arial" w:hAnsi="Arial" w:cs="Arial"/>
                <w:sz w:val="22"/>
                <w:szCs w:val="22"/>
              </w:rPr>
              <w:t xml:space="preserve">Unter </w:t>
            </w:r>
            <w:hyperlink r:id="rId13" w:history="1">
              <w:r w:rsidR="00700964" w:rsidRPr="00AC322C">
                <w:rPr>
                  <w:rStyle w:val="Hyperlink"/>
                  <w:rFonts w:ascii="Arial" w:hAnsi="Arial" w:cs="Arial"/>
                  <w:sz w:val="22"/>
                  <w:szCs w:val="22"/>
                </w:rPr>
                <w:t>www.kita-bildungsserver.de/recht/</w:t>
              </w:r>
            </w:hyperlink>
            <w:r w:rsidR="00700964" w:rsidRPr="00AC322C">
              <w:rPr>
                <w:rFonts w:ascii="Arial" w:hAnsi="Arial" w:cs="Arial"/>
                <w:sz w:val="22"/>
                <w:szCs w:val="22"/>
              </w:rPr>
              <w:t xml:space="preserve"> </w:t>
            </w:r>
            <w:r w:rsidR="00EB0588" w:rsidRPr="00AC322C">
              <w:rPr>
                <w:rFonts w:ascii="Arial" w:hAnsi="Arial" w:cs="Arial"/>
                <w:sz w:val="22"/>
                <w:szCs w:val="22"/>
              </w:rPr>
              <w:t>f</w:t>
            </w:r>
            <w:r w:rsidR="0066552C" w:rsidRPr="00AC322C">
              <w:rPr>
                <w:rFonts w:ascii="Arial" w:hAnsi="Arial" w:cs="Arial"/>
                <w:sz w:val="22"/>
                <w:szCs w:val="22"/>
              </w:rPr>
              <w:t>inden sich weitere Informationen.</w:t>
            </w:r>
          </w:p>
          <w:p w:rsidR="00641555" w:rsidRPr="00AC322C" w:rsidRDefault="00641555" w:rsidP="00DF79B8">
            <w:pPr>
              <w:rPr>
                <w:rFonts w:ascii="Arial" w:hAnsi="Arial" w:cs="Arial"/>
                <w:sz w:val="22"/>
                <w:szCs w:val="22"/>
              </w:rPr>
            </w:pPr>
          </w:p>
          <w:p w:rsidR="00B84933" w:rsidRPr="00295C0E" w:rsidRDefault="00F33C43" w:rsidP="00DF79B8">
            <w:pPr>
              <w:rPr>
                <w:rFonts w:ascii="Arial" w:hAnsi="Arial" w:cs="Arial"/>
                <w:sz w:val="22"/>
                <w:szCs w:val="22"/>
                <w:highlight w:val="yellow"/>
              </w:rPr>
            </w:pPr>
            <w:r w:rsidRPr="00295C0E">
              <w:rPr>
                <w:rStyle w:val="st"/>
                <w:rFonts w:ascii="Arial" w:hAnsi="Arial" w:cs="Arial"/>
                <w:sz w:val="22"/>
                <w:szCs w:val="22"/>
              </w:rPr>
              <w:t xml:space="preserve">Das </w:t>
            </w:r>
            <w:r w:rsidRPr="00295C0E">
              <w:rPr>
                <w:rStyle w:val="Hervorhebung"/>
                <w:rFonts w:ascii="Arial" w:hAnsi="Arial" w:cs="Arial"/>
                <w:i w:val="0"/>
                <w:sz w:val="22"/>
                <w:szCs w:val="22"/>
              </w:rPr>
              <w:t>Schulverwaltungsamt</w:t>
            </w:r>
            <w:r w:rsidRPr="00295C0E">
              <w:rPr>
                <w:rStyle w:val="st"/>
                <w:rFonts w:ascii="Arial" w:hAnsi="Arial" w:cs="Arial"/>
                <w:sz w:val="22"/>
                <w:szCs w:val="22"/>
              </w:rPr>
              <w:t xml:space="preserve"> ist Träger der kommunalen Schulen der Landeshauptstadt </w:t>
            </w:r>
            <w:r w:rsidRPr="00295C0E">
              <w:rPr>
                <w:rStyle w:val="Hervorhebung"/>
                <w:rFonts w:ascii="Arial" w:hAnsi="Arial" w:cs="Arial"/>
                <w:i w:val="0"/>
                <w:sz w:val="22"/>
                <w:szCs w:val="22"/>
              </w:rPr>
              <w:t>Dresden</w:t>
            </w:r>
            <w:r w:rsidRPr="00295C0E">
              <w:rPr>
                <w:rStyle w:val="st"/>
                <w:rFonts w:ascii="Arial" w:hAnsi="Arial" w:cs="Arial"/>
                <w:sz w:val="22"/>
                <w:szCs w:val="22"/>
              </w:rPr>
              <w:t>.</w:t>
            </w:r>
          </w:p>
          <w:p w:rsidR="00A3617C" w:rsidRPr="00AC322C" w:rsidRDefault="009C4D5F" w:rsidP="00DF79B8">
            <w:pPr>
              <w:rPr>
                <w:rFonts w:ascii="Arial" w:hAnsi="Arial" w:cs="Arial"/>
                <w:sz w:val="22"/>
                <w:szCs w:val="22"/>
              </w:rPr>
            </w:pPr>
            <w:r w:rsidRPr="00DB5997">
              <w:rPr>
                <w:rFonts w:ascii="Arial" w:hAnsi="Arial" w:cs="Arial"/>
                <w:sz w:val="22"/>
                <w:szCs w:val="22"/>
              </w:rPr>
              <w:br/>
            </w:r>
            <w:r w:rsidR="00A3617C" w:rsidRPr="00AC322C">
              <w:rPr>
                <w:rFonts w:ascii="Arial" w:hAnsi="Arial" w:cs="Arial"/>
                <w:sz w:val="22"/>
                <w:szCs w:val="22"/>
              </w:rPr>
              <w:t xml:space="preserve">Unter </w:t>
            </w:r>
            <w:hyperlink r:id="rId14" w:history="1">
              <w:r w:rsidR="00A3617C" w:rsidRPr="00AC322C">
                <w:rPr>
                  <w:rStyle w:val="Hyperlink"/>
                  <w:rFonts w:ascii="Arial" w:hAnsi="Arial" w:cs="Arial"/>
                  <w:sz w:val="22"/>
                  <w:szCs w:val="22"/>
                </w:rPr>
                <w:t>www.dresden.de</w:t>
              </w:r>
            </w:hyperlink>
            <w:r w:rsidR="00A3617C" w:rsidRPr="00AC322C">
              <w:rPr>
                <w:rFonts w:ascii="Arial" w:hAnsi="Arial" w:cs="Arial"/>
                <w:sz w:val="22"/>
                <w:szCs w:val="22"/>
              </w:rPr>
              <w:t xml:space="preserve"> / Link: Leben</w:t>
            </w:r>
            <w:r w:rsidR="0084244B" w:rsidRPr="00AC322C">
              <w:rPr>
                <w:rFonts w:ascii="Arial" w:hAnsi="Arial" w:cs="Arial"/>
                <w:sz w:val="22"/>
                <w:szCs w:val="22"/>
              </w:rPr>
              <w:t xml:space="preserve"> in Dresden</w:t>
            </w:r>
            <w:r w:rsidR="00A3617C" w:rsidRPr="00AC322C">
              <w:rPr>
                <w:rFonts w:ascii="Arial" w:hAnsi="Arial" w:cs="Arial"/>
                <w:sz w:val="22"/>
                <w:szCs w:val="22"/>
              </w:rPr>
              <w:t xml:space="preserve"> / Link: Schulen und Bildung </w:t>
            </w:r>
            <w:r w:rsidR="00E90794" w:rsidRPr="00AC322C">
              <w:rPr>
                <w:rFonts w:ascii="Arial" w:hAnsi="Arial" w:cs="Arial"/>
                <w:sz w:val="22"/>
                <w:szCs w:val="22"/>
              </w:rPr>
              <w:t>sowie Li</w:t>
            </w:r>
            <w:r w:rsidR="008D164E">
              <w:rPr>
                <w:rFonts w:ascii="Arial" w:hAnsi="Arial" w:cs="Arial"/>
                <w:sz w:val="22"/>
                <w:szCs w:val="22"/>
              </w:rPr>
              <w:t xml:space="preserve">nk: Leben in Dresden </w:t>
            </w:r>
            <w:r w:rsidR="00E90794" w:rsidRPr="00AC322C">
              <w:rPr>
                <w:rFonts w:ascii="Arial" w:hAnsi="Arial" w:cs="Arial"/>
                <w:sz w:val="22"/>
                <w:szCs w:val="22"/>
              </w:rPr>
              <w:t>- finden sich weitere Informationen</w:t>
            </w:r>
            <w:r w:rsidRPr="00AC322C">
              <w:rPr>
                <w:rFonts w:ascii="Arial" w:hAnsi="Arial" w:cs="Arial"/>
                <w:sz w:val="22"/>
                <w:szCs w:val="22"/>
              </w:rPr>
              <w:t>.</w:t>
            </w:r>
          </w:p>
          <w:p w:rsidR="00E06A57" w:rsidRPr="00AC322C" w:rsidRDefault="00E06A57" w:rsidP="00DF79B8">
            <w:pPr>
              <w:pStyle w:val="Vorgabetext"/>
              <w:rPr>
                <w:rFonts w:ascii="Arial" w:hAnsi="Arial" w:cs="Arial"/>
                <w:i/>
                <w:color w:val="CC00FF"/>
                <w:sz w:val="18"/>
              </w:rPr>
            </w:pPr>
          </w:p>
          <w:p w:rsidR="004F0B5F" w:rsidRPr="00AC322C" w:rsidRDefault="004F0B5F" w:rsidP="000F6EE4">
            <w:pPr>
              <w:pStyle w:val="Vorgabetext"/>
              <w:rPr>
                <w:rFonts w:ascii="Arial" w:hAnsi="Arial" w:cs="Arial"/>
              </w:rPr>
            </w:pPr>
          </w:p>
        </w:tc>
      </w:tr>
      <w:tr w:rsidR="00A3617C" w:rsidRPr="0049319A" w:rsidTr="001F2A7F">
        <w:tc>
          <w:tcPr>
            <w:tcW w:w="10314" w:type="dxa"/>
            <w:shd w:val="clear" w:color="auto" w:fill="auto"/>
          </w:tcPr>
          <w:p w:rsidR="00762F7A" w:rsidRPr="00762F7A" w:rsidRDefault="00A3617C" w:rsidP="00361939">
            <w:pPr>
              <w:pStyle w:val="Vorgabetext"/>
              <w:numPr>
                <w:ilvl w:val="0"/>
                <w:numId w:val="2"/>
              </w:numPr>
              <w:ind w:left="1701" w:hanging="284"/>
              <w:rPr>
                <w:rFonts w:ascii="Arial" w:hAnsi="Arial" w:cs="Arial"/>
                <w:sz w:val="22"/>
              </w:rPr>
            </w:pPr>
            <w:r w:rsidRPr="003C2B7D">
              <w:rPr>
                <w:rFonts w:ascii="Arial" w:hAnsi="Arial" w:cs="Arial"/>
                <w:b/>
                <w:sz w:val="22"/>
              </w:rPr>
              <w:t>Besucher</w:t>
            </w:r>
            <w:r w:rsidR="005C3F24">
              <w:rPr>
                <w:rFonts w:ascii="Arial" w:hAnsi="Arial" w:cs="Arial"/>
                <w:b/>
                <w:sz w:val="22"/>
              </w:rPr>
              <w:t xml:space="preserve"> und Besucherinnen sowie</w:t>
            </w:r>
            <w:r w:rsidRPr="0049319A">
              <w:rPr>
                <w:rFonts w:ascii="Arial" w:hAnsi="Arial" w:cs="Arial"/>
                <w:b/>
                <w:sz w:val="22"/>
              </w:rPr>
              <w:t xml:space="preserve"> andere Nutzer</w:t>
            </w:r>
            <w:r w:rsidR="005C3F24">
              <w:rPr>
                <w:rFonts w:ascii="Arial" w:hAnsi="Arial" w:cs="Arial"/>
                <w:b/>
                <w:sz w:val="22"/>
              </w:rPr>
              <w:t xml:space="preserve"> und Nutzerinnen </w:t>
            </w:r>
            <w:r w:rsidRPr="0049319A">
              <w:rPr>
                <w:rFonts w:ascii="Arial" w:hAnsi="Arial" w:cs="Arial"/>
                <w:b/>
                <w:sz w:val="22"/>
              </w:rPr>
              <w:t>der Einrichtung</w:t>
            </w:r>
            <w:r w:rsidR="005C3F24">
              <w:rPr>
                <w:rFonts w:ascii="Arial" w:hAnsi="Arial" w:cs="Arial"/>
                <w:b/>
                <w:sz w:val="22"/>
              </w:rPr>
              <w:t>en</w:t>
            </w:r>
          </w:p>
          <w:p w:rsidR="00762F7A" w:rsidRPr="00522D6B" w:rsidRDefault="00342D5E" w:rsidP="00762F7A">
            <w:pPr>
              <w:pStyle w:val="Vorgabetext"/>
              <w:rPr>
                <w:rFonts w:ascii="Arial" w:hAnsi="Arial" w:cs="Arial"/>
                <w:sz w:val="22"/>
              </w:rPr>
            </w:pPr>
            <w:r w:rsidRPr="00522D6B">
              <w:rPr>
                <w:rFonts w:ascii="Arial" w:hAnsi="Arial" w:cs="Arial"/>
                <w:sz w:val="22"/>
              </w:rPr>
              <w:t>Besucher und Besucherinnen</w:t>
            </w:r>
            <w:r w:rsidR="00712E87" w:rsidRPr="00522D6B">
              <w:rPr>
                <w:rFonts w:ascii="Arial" w:hAnsi="Arial" w:cs="Arial"/>
                <w:sz w:val="22"/>
              </w:rPr>
              <w:t xml:space="preserve"> </w:t>
            </w:r>
            <w:r w:rsidR="00712E87" w:rsidRPr="00522D6B">
              <w:rPr>
                <w:rFonts w:ascii="Arial" w:hAnsi="Arial" w:cs="Arial"/>
                <w:sz w:val="22"/>
                <w:szCs w:val="22"/>
              </w:rPr>
              <w:t>(außer Bringe- oder Abholberechtigte)</w:t>
            </w:r>
            <w:r w:rsidRPr="00522D6B">
              <w:rPr>
                <w:rFonts w:ascii="Arial" w:hAnsi="Arial" w:cs="Arial"/>
                <w:sz w:val="22"/>
              </w:rPr>
              <w:t xml:space="preserve"> oder Dienstleistende haben sich nach Betreten/beim Verlassen der Schule bzw. des Hortes unverzüglich im Schulsekretariat bzw. bei einer pädagogischen Fachkraft an- und abzumelde</w:t>
            </w:r>
            <w:r w:rsidR="00522D6B" w:rsidRPr="00522D6B">
              <w:rPr>
                <w:rFonts w:ascii="Arial" w:hAnsi="Arial" w:cs="Arial"/>
                <w:sz w:val="22"/>
              </w:rPr>
              <w:t>n.</w:t>
            </w:r>
          </w:p>
          <w:p w:rsidR="00F74649" w:rsidRDefault="00A3617C" w:rsidP="00792E58">
            <w:pPr>
              <w:pStyle w:val="Vorgabetext"/>
              <w:rPr>
                <w:highlight w:val="yellow"/>
              </w:rPr>
            </w:pPr>
            <w:r w:rsidRPr="00522D6B">
              <w:rPr>
                <w:rFonts w:ascii="Arial" w:hAnsi="Arial" w:cs="Arial"/>
                <w:sz w:val="22"/>
              </w:rPr>
              <w:t xml:space="preserve">Für Besucher und </w:t>
            </w:r>
            <w:r w:rsidR="005C3F24" w:rsidRPr="00522D6B">
              <w:rPr>
                <w:rFonts w:ascii="Arial" w:hAnsi="Arial" w:cs="Arial"/>
                <w:sz w:val="22"/>
              </w:rPr>
              <w:t>Besucherinnen sowie</w:t>
            </w:r>
            <w:r w:rsidRPr="00522D6B">
              <w:rPr>
                <w:rFonts w:ascii="Arial" w:hAnsi="Arial" w:cs="Arial"/>
                <w:sz w:val="22"/>
              </w:rPr>
              <w:t xml:space="preserve"> außerunterrichtliche Nutzer </w:t>
            </w:r>
            <w:r w:rsidR="005C3F24" w:rsidRPr="00522D6B">
              <w:rPr>
                <w:rFonts w:ascii="Arial" w:hAnsi="Arial" w:cs="Arial"/>
                <w:sz w:val="22"/>
              </w:rPr>
              <w:t>und Nutzerinnen</w:t>
            </w:r>
            <w:r w:rsidRPr="00522D6B">
              <w:rPr>
                <w:rFonts w:ascii="Arial" w:hAnsi="Arial" w:cs="Arial"/>
                <w:sz w:val="22"/>
              </w:rPr>
              <w:t xml:space="preserve"> d</w:t>
            </w:r>
            <w:r w:rsidR="005C3F24" w:rsidRPr="00522D6B">
              <w:rPr>
                <w:rFonts w:ascii="Arial" w:hAnsi="Arial" w:cs="Arial"/>
                <w:sz w:val="22"/>
              </w:rPr>
              <w:t>er</w:t>
            </w:r>
            <w:r w:rsidRPr="00522D6B">
              <w:rPr>
                <w:rFonts w:ascii="Arial" w:hAnsi="Arial" w:cs="Arial"/>
                <w:sz w:val="22"/>
              </w:rPr>
              <w:t xml:space="preserve"> Einrichtung</w:t>
            </w:r>
            <w:r w:rsidR="005C3F24" w:rsidRPr="00522D6B">
              <w:rPr>
                <w:rFonts w:ascii="Arial" w:hAnsi="Arial" w:cs="Arial"/>
                <w:sz w:val="22"/>
              </w:rPr>
              <w:t>en</w:t>
            </w:r>
            <w:r w:rsidRPr="00522D6B">
              <w:rPr>
                <w:rFonts w:ascii="Arial" w:hAnsi="Arial" w:cs="Arial"/>
                <w:sz w:val="22"/>
              </w:rPr>
              <w:t xml:space="preserve"> gilt die Haus- und Hofordnung sinngemäß</w:t>
            </w:r>
            <w:r w:rsidRPr="0049319A">
              <w:rPr>
                <w:rFonts w:ascii="Arial" w:hAnsi="Arial" w:cs="Arial"/>
                <w:sz w:val="22"/>
              </w:rPr>
              <w:t xml:space="preserve">. </w:t>
            </w:r>
          </w:p>
          <w:p w:rsidR="00D96E7A" w:rsidRPr="007D6B3D" w:rsidRDefault="00D96E7A" w:rsidP="00DF79B8">
            <w:pPr>
              <w:pStyle w:val="Vorgabetext"/>
              <w:rPr>
                <w:rFonts w:ascii="Arial" w:hAnsi="Arial" w:cs="Arial"/>
                <w:sz w:val="18"/>
                <w:szCs w:val="18"/>
              </w:rPr>
            </w:pPr>
          </w:p>
          <w:p w:rsidR="008C2BD3" w:rsidRDefault="009577A6" w:rsidP="00DF79B8">
            <w:pPr>
              <w:pStyle w:val="Vorgabetext"/>
              <w:rPr>
                <w:rFonts w:ascii="Arial" w:hAnsi="Arial" w:cs="Arial"/>
                <w:sz w:val="22"/>
                <w:highlight w:val="yellow"/>
              </w:rPr>
            </w:pPr>
            <w:r w:rsidRPr="009577A6">
              <w:rPr>
                <w:rFonts w:ascii="Arial" w:hAnsi="Arial" w:cs="Arial"/>
                <w:sz w:val="22"/>
              </w:rPr>
              <w:t>Ein unangemeldeter Aufenthalt im Gebäude/Außengelände ist nicht gestattet.</w:t>
            </w:r>
          </w:p>
          <w:p w:rsidR="004C4A2F" w:rsidRDefault="008C2BD3" w:rsidP="00DF79B8">
            <w:pPr>
              <w:pStyle w:val="Vorgabetext"/>
              <w:rPr>
                <w:rFonts w:ascii="Arial" w:hAnsi="Arial" w:cs="Arial"/>
                <w:sz w:val="22"/>
              </w:rPr>
            </w:pPr>
            <w:r w:rsidRPr="00206D48">
              <w:rPr>
                <w:rFonts w:ascii="Arial" w:hAnsi="Arial" w:cs="Arial"/>
                <w:sz w:val="22"/>
              </w:rPr>
              <w:t>Beim Betreten und Verlassen de</w:t>
            </w:r>
            <w:r w:rsidR="00831625" w:rsidRPr="00206D48">
              <w:rPr>
                <w:rFonts w:ascii="Arial" w:hAnsi="Arial" w:cs="Arial"/>
                <w:sz w:val="22"/>
              </w:rPr>
              <w:t>r Schul- und Hortgebäude</w:t>
            </w:r>
            <w:r w:rsidRPr="00206D48">
              <w:rPr>
                <w:rFonts w:ascii="Arial" w:hAnsi="Arial" w:cs="Arial"/>
                <w:sz w:val="22"/>
              </w:rPr>
              <w:t xml:space="preserve"> ist darauf zu achten, dass die Eingangstür </w:t>
            </w:r>
          </w:p>
          <w:p w:rsidR="008C2BD3" w:rsidRPr="00206D48" w:rsidRDefault="008C2BD3" w:rsidP="00DF79B8">
            <w:pPr>
              <w:pStyle w:val="Vorgabetext"/>
              <w:rPr>
                <w:rFonts w:ascii="Arial" w:hAnsi="Arial" w:cs="Arial"/>
                <w:sz w:val="22"/>
              </w:rPr>
            </w:pPr>
            <w:r w:rsidRPr="00206D48">
              <w:rPr>
                <w:rFonts w:ascii="Arial" w:hAnsi="Arial" w:cs="Arial"/>
                <w:sz w:val="22"/>
              </w:rPr>
              <w:t>und das Grundstückstor im Interesse und zum Schutz der Kinder wieder geschlossen werden.</w:t>
            </w:r>
          </w:p>
          <w:p w:rsidR="008C2BD3" w:rsidRPr="0049319A" w:rsidRDefault="008C2BD3" w:rsidP="00DF79B8">
            <w:pPr>
              <w:pStyle w:val="Vorgabetext"/>
              <w:rPr>
                <w:rFonts w:ascii="Arial" w:hAnsi="Arial" w:cs="Arial"/>
                <w:sz w:val="22"/>
              </w:rPr>
            </w:pPr>
          </w:p>
          <w:p w:rsidR="00A3617C" w:rsidRPr="00792E58" w:rsidRDefault="00A3617C" w:rsidP="00DF79B8">
            <w:pPr>
              <w:pStyle w:val="Vorgabetext"/>
              <w:rPr>
                <w:rFonts w:ascii="Arial" w:hAnsi="Arial" w:cs="Arial"/>
                <w:sz w:val="22"/>
              </w:rPr>
            </w:pPr>
            <w:r w:rsidRPr="00FF2544">
              <w:rPr>
                <w:rFonts w:ascii="Arial" w:hAnsi="Arial" w:cs="Arial"/>
                <w:sz w:val="22"/>
              </w:rPr>
              <w:t xml:space="preserve">Werbung </w:t>
            </w:r>
            <w:r w:rsidR="00226B1A" w:rsidRPr="00FF2544">
              <w:rPr>
                <w:rFonts w:ascii="Arial" w:hAnsi="Arial" w:cs="Arial"/>
                <w:sz w:val="22"/>
              </w:rPr>
              <w:t xml:space="preserve">aller Art </w:t>
            </w:r>
            <w:r w:rsidRPr="00FF2544">
              <w:rPr>
                <w:rFonts w:ascii="Arial" w:hAnsi="Arial" w:cs="Arial"/>
                <w:sz w:val="22"/>
              </w:rPr>
              <w:t>und Warenverkauf sind untersagt. Ausnahmen legt die Schul</w:t>
            </w:r>
            <w:r w:rsidR="003C5315" w:rsidRPr="00FF2544">
              <w:rPr>
                <w:rFonts w:ascii="Arial" w:hAnsi="Arial" w:cs="Arial"/>
                <w:sz w:val="22"/>
              </w:rPr>
              <w:t xml:space="preserve">- bzw. </w:t>
            </w:r>
            <w:r w:rsidR="008C2BD3" w:rsidRPr="00FF2544">
              <w:rPr>
                <w:rFonts w:ascii="Arial" w:hAnsi="Arial" w:cs="Arial"/>
                <w:sz w:val="22"/>
              </w:rPr>
              <w:t>Hortleitung</w:t>
            </w:r>
            <w:r w:rsidRPr="00FF2544">
              <w:rPr>
                <w:rFonts w:ascii="Arial" w:hAnsi="Arial" w:cs="Arial"/>
                <w:sz w:val="22"/>
              </w:rPr>
              <w:t xml:space="preserve"> in Ab</w:t>
            </w:r>
            <w:r w:rsidR="008D164E" w:rsidRPr="00FF2544">
              <w:rPr>
                <w:rFonts w:ascii="Arial" w:hAnsi="Arial" w:cs="Arial"/>
                <w:sz w:val="22"/>
              </w:rPr>
              <w:t>-</w:t>
            </w:r>
            <w:r w:rsidRPr="00FF2544">
              <w:rPr>
                <w:rFonts w:ascii="Arial" w:hAnsi="Arial" w:cs="Arial"/>
                <w:sz w:val="22"/>
              </w:rPr>
              <w:t xml:space="preserve">stimmung mit dem </w:t>
            </w:r>
            <w:r w:rsidR="008C2BD3" w:rsidRPr="00FF2544">
              <w:rPr>
                <w:rFonts w:ascii="Arial" w:hAnsi="Arial" w:cs="Arial"/>
                <w:sz w:val="22"/>
              </w:rPr>
              <w:t>T</w:t>
            </w:r>
            <w:r w:rsidRPr="00FF2544">
              <w:rPr>
                <w:rFonts w:ascii="Arial" w:hAnsi="Arial" w:cs="Arial"/>
                <w:sz w:val="22"/>
              </w:rPr>
              <w:t xml:space="preserve">räger und/oder der Dienstaufsichtsbehörde </w:t>
            </w:r>
            <w:r w:rsidR="00226B1A" w:rsidRPr="00FF2544">
              <w:rPr>
                <w:rFonts w:ascii="Arial" w:hAnsi="Arial" w:cs="Arial"/>
                <w:sz w:val="22"/>
              </w:rPr>
              <w:t xml:space="preserve">unter Beachtung der einschlägigen Erlasse/Verordnungen des Freistaates Sachsens </w:t>
            </w:r>
            <w:r w:rsidRPr="00FF2544">
              <w:rPr>
                <w:rFonts w:ascii="Arial" w:hAnsi="Arial" w:cs="Arial"/>
                <w:sz w:val="22"/>
              </w:rPr>
              <w:t>fest.</w:t>
            </w:r>
          </w:p>
          <w:p w:rsidR="00A3617C" w:rsidRDefault="00A3617C" w:rsidP="00DF79B8">
            <w:pPr>
              <w:pStyle w:val="Vorgabetext"/>
              <w:rPr>
                <w:rFonts w:ascii="Arial" w:hAnsi="Arial" w:cs="Arial"/>
                <w:sz w:val="22"/>
              </w:rPr>
            </w:pPr>
            <w:r w:rsidRPr="00792E58">
              <w:rPr>
                <w:rFonts w:ascii="Arial" w:hAnsi="Arial" w:cs="Arial"/>
                <w:sz w:val="22"/>
              </w:rPr>
              <w:t>Gleiches gilt für das Aushängen und Verteilen von Plakaten und Werbematerial, Umfragen zur Informationsgewinnung sowie Sammlungen jeglicher Art.</w:t>
            </w:r>
          </w:p>
          <w:p w:rsidR="00425FEE" w:rsidRDefault="00425FEE" w:rsidP="00DF79B8">
            <w:pPr>
              <w:rPr>
                <w:rFonts w:ascii="Arial" w:hAnsi="Arial" w:cs="Arial"/>
                <w:strike/>
                <w:highlight w:val="yellow"/>
              </w:rPr>
            </w:pPr>
          </w:p>
          <w:p w:rsidR="00425FEE" w:rsidRPr="006805C6" w:rsidRDefault="00425FEE" w:rsidP="00DF79B8">
            <w:pPr>
              <w:rPr>
                <w:rFonts w:ascii="Arial" w:hAnsi="Arial" w:cs="Arial"/>
                <w:strike/>
                <w:highlight w:val="yellow"/>
              </w:rPr>
            </w:pPr>
          </w:p>
          <w:tbl>
            <w:tblPr>
              <w:tblStyle w:val="Tabellenraster"/>
              <w:tblpPr w:leftFromText="141" w:rightFromText="141" w:vertAnchor="text" w:horzAnchor="margin" w:tblpY="-186"/>
              <w:tblOverlap w:val="never"/>
              <w:tblW w:w="0" w:type="auto"/>
              <w:tblLook w:val="04A0" w:firstRow="1" w:lastRow="0" w:firstColumn="1" w:lastColumn="0" w:noHBand="0" w:noVBand="1"/>
            </w:tblPr>
            <w:tblGrid>
              <w:gridCol w:w="5041"/>
              <w:gridCol w:w="5042"/>
            </w:tblGrid>
            <w:tr w:rsidR="007E4B12" w:rsidTr="007E4B12">
              <w:tc>
                <w:tcPr>
                  <w:tcW w:w="5041" w:type="dxa"/>
                </w:tcPr>
                <w:p w:rsidR="007E4B12" w:rsidRPr="00381411" w:rsidRDefault="007E4B12" w:rsidP="007E4B12">
                  <w:pPr>
                    <w:jc w:val="center"/>
                    <w:rPr>
                      <w:rFonts w:ascii="Arial" w:hAnsi="Arial" w:cs="Arial"/>
                      <w:sz w:val="22"/>
                      <w:szCs w:val="22"/>
                    </w:rPr>
                  </w:pPr>
                  <w:r w:rsidRPr="00381411">
                    <w:rPr>
                      <w:rFonts w:ascii="Arial" w:hAnsi="Arial" w:cs="Arial"/>
                      <w:sz w:val="22"/>
                      <w:szCs w:val="22"/>
                    </w:rPr>
                    <w:t>Ergänzungen der Schule</w:t>
                  </w:r>
                </w:p>
                <w:p w:rsidR="007E4B12" w:rsidRPr="00191DD5" w:rsidRDefault="007E4B12" w:rsidP="007E4B12">
                  <w:pPr>
                    <w:jc w:val="center"/>
                    <w:rPr>
                      <w:rFonts w:ascii="Arial" w:hAnsi="Arial" w:cs="Arial"/>
                      <w:i/>
                      <w:color w:val="1F497D" w:themeColor="text2"/>
                      <w:sz w:val="22"/>
                      <w:szCs w:val="22"/>
                    </w:rPr>
                  </w:pPr>
                </w:p>
              </w:tc>
              <w:tc>
                <w:tcPr>
                  <w:tcW w:w="5042" w:type="dxa"/>
                </w:tcPr>
                <w:p w:rsidR="007E4B12" w:rsidRPr="00381411" w:rsidRDefault="007E4B12" w:rsidP="007E4B12">
                  <w:pPr>
                    <w:jc w:val="center"/>
                    <w:rPr>
                      <w:rFonts w:ascii="Arial" w:hAnsi="Arial" w:cs="Arial"/>
                      <w:sz w:val="22"/>
                      <w:szCs w:val="22"/>
                    </w:rPr>
                  </w:pPr>
                  <w:r w:rsidRPr="00381411">
                    <w:rPr>
                      <w:rFonts w:ascii="Arial" w:hAnsi="Arial" w:cs="Arial"/>
                      <w:sz w:val="22"/>
                      <w:szCs w:val="22"/>
                    </w:rPr>
                    <w:t>Ergänzungen des Hortes</w:t>
                  </w:r>
                </w:p>
              </w:tc>
            </w:tr>
            <w:tr w:rsidR="007E4B12" w:rsidTr="007E4B12">
              <w:tc>
                <w:tcPr>
                  <w:tcW w:w="5041" w:type="dxa"/>
                </w:tcPr>
                <w:p w:rsidR="00425FEE" w:rsidRPr="00425FEE" w:rsidRDefault="007E4B12" w:rsidP="005733D4">
                  <w:pPr>
                    <w:rPr>
                      <w:rFonts w:ascii="Arial" w:hAnsi="Arial" w:cs="Arial"/>
                      <w:i/>
                      <w:color w:val="1F497D" w:themeColor="text2"/>
                      <w:sz w:val="22"/>
                      <w:szCs w:val="22"/>
                    </w:rPr>
                  </w:pPr>
                  <w:r w:rsidRPr="00AF230A">
                    <w:rPr>
                      <w:rFonts w:ascii="Arial" w:hAnsi="Arial" w:cs="Arial"/>
                      <w:sz w:val="22"/>
                      <w:szCs w:val="22"/>
                    </w:rPr>
                    <w:t>In den objektspezifischen Regelunge</w:t>
                  </w:r>
                  <w:r w:rsidR="00226B1A" w:rsidRPr="00AF230A">
                    <w:rPr>
                      <w:rFonts w:ascii="Arial" w:hAnsi="Arial" w:cs="Arial"/>
                      <w:sz w:val="22"/>
                      <w:szCs w:val="22"/>
                    </w:rPr>
                    <w:t>n/Bra</w:t>
                  </w:r>
                  <w:r w:rsidRPr="00AF230A">
                    <w:rPr>
                      <w:rFonts w:ascii="Arial" w:hAnsi="Arial" w:cs="Arial"/>
                      <w:sz w:val="22"/>
                      <w:szCs w:val="22"/>
                    </w:rPr>
                    <w:t>nd</w:t>
                  </w:r>
                  <w:r w:rsidR="00226B1A" w:rsidRPr="00AF230A">
                    <w:rPr>
                      <w:rFonts w:ascii="Arial" w:hAnsi="Arial" w:cs="Arial"/>
                      <w:sz w:val="22"/>
                      <w:szCs w:val="22"/>
                    </w:rPr>
                    <w:t>-</w:t>
                  </w:r>
                  <w:r w:rsidRPr="00AF230A">
                    <w:rPr>
                      <w:rFonts w:ascii="Arial" w:hAnsi="Arial" w:cs="Arial"/>
                      <w:sz w:val="22"/>
                      <w:szCs w:val="22"/>
                    </w:rPr>
                    <w:t xml:space="preserve">schutzordnung </w:t>
                  </w:r>
                  <w:r w:rsidR="00226B1A" w:rsidRPr="00AF230A">
                    <w:rPr>
                      <w:rFonts w:ascii="Arial" w:hAnsi="Arial" w:cs="Arial"/>
                      <w:sz w:val="22"/>
                      <w:szCs w:val="22"/>
                    </w:rPr>
                    <w:t xml:space="preserve">wird </w:t>
                  </w:r>
                  <w:r w:rsidRPr="00AF230A">
                    <w:rPr>
                      <w:rFonts w:ascii="Arial" w:hAnsi="Arial" w:cs="Arial"/>
                      <w:sz w:val="22"/>
                      <w:szCs w:val="22"/>
                    </w:rPr>
                    <w:t xml:space="preserve">geregelt, welche Türen wann </w:t>
                  </w:r>
                  <w:r w:rsidR="008D164E" w:rsidRPr="00AF230A">
                    <w:rPr>
                      <w:rFonts w:ascii="Arial" w:hAnsi="Arial" w:cs="Arial"/>
                      <w:sz w:val="22"/>
                      <w:szCs w:val="22"/>
                    </w:rPr>
                    <w:lastRenderedPageBreak/>
                    <w:t>g</w:t>
                  </w:r>
                  <w:r w:rsidRPr="00AF230A">
                    <w:rPr>
                      <w:rFonts w:ascii="Arial" w:hAnsi="Arial" w:cs="Arial"/>
                      <w:sz w:val="22"/>
                      <w:szCs w:val="22"/>
                    </w:rPr>
                    <w:t>eschlossen sind, um</w:t>
                  </w:r>
                  <w:r w:rsidRPr="00ED6D6F">
                    <w:rPr>
                      <w:rFonts w:ascii="Arial" w:hAnsi="Arial" w:cs="Arial"/>
                      <w:sz w:val="22"/>
                      <w:szCs w:val="22"/>
                    </w:rPr>
                    <w:t xml:space="preserve"> das unerlaubte Betreten des Gebäudes durch fremde Personen zu verhindern. </w:t>
                  </w:r>
                  <w:r w:rsidR="00D26A76">
                    <w:rPr>
                      <w:rFonts w:ascii="Arial" w:hAnsi="Arial" w:cs="Arial"/>
                      <w:sz w:val="22"/>
                      <w:szCs w:val="22"/>
                    </w:rPr>
                    <w:t>Die Eingangstür der Schule ist ab 08.00 Uhr geschlossen</w:t>
                  </w:r>
                  <w:r w:rsidR="005733D4">
                    <w:rPr>
                      <w:rFonts w:ascii="Arial" w:hAnsi="Arial" w:cs="Arial"/>
                      <w:sz w:val="22"/>
                      <w:szCs w:val="22"/>
                    </w:rPr>
                    <w:t xml:space="preserve">. </w:t>
                  </w:r>
                  <w:r w:rsidRPr="005733D4">
                    <w:rPr>
                      <w:rFonts w:ascii="Arial" w:hAnsi="Arial" w:cs="Arial"/>
                      <w:sz w:val="22"/>
                      <w:szCs w:val="22"/>
                    </w:rPr>
                    <w:t>Besucher und Besucherinnen oder Dienstleisten</w:t>
                  </w:r>
                  <w:r w:rsidR="008D164E" w:rsidRPr="005733D4">
                    <w:rPr>
                      <w:rFonts w:ascii="Arial" w:hAnsi="Arial" w:cs="Arial"/>
                      <w:sz w:val="22"/>
                      <w:szCs w:val="22"/>
                    </w:rPr>
                    <w:t xml:space="preserve">de haben sich </w:t>
                  </w:r>
                  <w:r w:rsidRPr="005733D4">
                    <w:rPr>
                      <w:rFonts w:ascii="Arial" w:hAnsi="Arial" w:cs="Arial"/>
                      <w:sz w:val="22"/>
                      <w:szCs w:val="22"/>
                    </w:rPr>
                    <w:t>nach Betreten/beim Verlassen der Schule unverzüglich im Schulsekretariat an- und abzumelden.</w:t>
                  </w:r>
                </w:p>
              </w:tc>
              <w:tc>
                <w:tcPr>
                  <w:tcW w:w="5042" w:type="dxa"/>
                </w:tcPr>
                <w:p w:rsidR="007E4B12" w:rsidRPr="00ED6D6F" w:rsidRDefault="007E4B12" w:rsidP="007E4B12">
                  <w:pPr>
                    <w:rPr>
                      <w:rFonts w:ascii="Arial" w:hAnsi="Arial" w:cs="Arial"/>
                      <w:sz w:val="22"/>
                      <w:szCs w:val="22"/>
                    </w:rPr>
                  </w:pPr>
                  <w:r w:rsidRPr="00ED6D6F">
                    <w:rPr>
                      <w:rFonts w:ascii="Arial" w:hAnsi="Arial" w:cs="Arial"/>
                      <w:sz w:val="22"/>
                      <w:szCs w:val="22"/>
                    </w:rPr>
                    <w:lastRenderedPageBreak/>
                    <w:t>Die Eingangstür für die Personensorge</w:t>
                  </w:r>
                  <w:r w:rsidR="008D164E">
                    <w:rPr>
                      <w:rFonts w:ascii="Arial" w:hAnsi="Arial" w:cs="Arial"/>
                      <w:sz w:val="22"/>
                      <w:szCs w:val="22"/>
                    </w:rPr>
                    <w:t>-</w:t>
                  </w:r>
                  <w:r w:rsidRPr="00ED6D6F">
                    <w:rPr>
                      <w:rFonts w:ascii="Arial" w:hAnsi="Arial" w:cs="Arial"/>
                      <w:sz w:val="22"/>
                      <w:szCs w:val="22"/>
                    </w:rPr>
                    <w:t xml:space="preserve">berechtigten, Geschwister etc. befindet sich </w:t>
                  </w:r>
                  <w:r w:rsidR="00E22761" w:rsidRPr="00E22761">
                    <w:rPr>
                      <w:rFonts w:ascii="Arial" w:hAnsi="Arial" w:cs="Arial"/>
                      <w:sz w:val="22"/>
                      <w:szCs w:val="22"/>
                    </w:rPr>
                    <w:t xml:space="preserve">auf </w:t>
                  </w:r>
                  <w:r w:rsidR="00E22761" w:rsidRPr="00E22761">
                    <w:rPr>
                      <w:rFonts w:ascii="Arial" w:hAnsi="Arial" w:cs="Arial"/>
                      <w:sz w:val="22"/>
                      <w:szCs w:val="22"/>
                    </w:rPr>
                    <w:lastRenderedPageBreak/>
                    <w:t>der Hofseite. Das Haupteingangstor wird durch Klingeln erst ab 17 Uhr geöffnet.</w:t>
                  </w:r>
                  <w:r w:rsidR="00E22761" w:rsidRPr="00ED6D6F">
                    <w:rPr>
                      <w:rFonts w:ascii="Arial" w:hAnsi="Arial" w:cs="Arial"/>
                      <w:sz w:val="22"/>
                      <w:szCs w:val="22"/>
                    </w:rPr>
                    <w:t xml:space="preserve"> </w:t>
                  </w:r>
                  <w:r w:rsidRPr="00ED6D6F">
                    <w:rPr>
                      <w:rFonts w:ascii="Arial" w:hAnsi="Arial" w:cs="Arial"/>
                      <w:sz w:val="22"/>
                      <w:szCs w:val="22"/>
                    </w:rPr>
                    <w:t xml:space="preserve"> Besucher und Besucherinnen, Personensorgeberechtigte, Geschwister etc. haben sich bei einer pädagogischen Fachkraft an- und abzumelden.</w:t>
                  </w:r>
                </w:p>
              </w:tc>
            </w:tr>
          </w:tbl>
          <w:p w:rsidR="00A3617C" w:rsidRPr="0049319A" w:rsidRDefault="00A3617C" w:rsidP="00DF79B8">
            <w:pPr>
              <w:pStyle w:val="Vorgabetext"/>
              <w:rPr>
                <w:rFonts w:ascii="Arial" w:hAnsi="Arial" w:cs="Arial"/>
                <w:sz w:val="20"/>
              </w:rPr>
            </w:pPr>
          </w:p>
        </w:tc>
      </w:tr>
      <w:tr w:rsidR="00A3617C" w:rsidRPr="0049319A" w:rsidTr="001F2A7F">
        <w:tc>
          <w:tcPr>
            <w:tcW w:w="10314" w:type="dxa"/>
            <w:shd w:val="clear" w:color="auto" w:fill="auto"/>
          </w:tcPr>
          <w:p w:rsidR="00D119A9" w:rsidRPr="00D119A9" w:rsidRDefault="00D119A9" w:rsidP="00D119A9">
            <w:pPr>
              <w:pStyle w:val="Vorgabetext"/>
              <w:ind w:left="1776"/>
              <w:rPr>
                <w:rFonts w:ascii="Arial" w:hAnsi="Arial" w:cs="Arial"/>
                <w:sz w:val="22"/>
              </w:rPr>
            </w:pPr>
          </w:p>
          <w:p w:rsidR="003C1C80" w:rsidRPr="005733D4" w:rsidRDefault="00A3617C" w:rsidP="00425FEE">
            <w:pPr>
              <w:pStyle w:val="Vorgabetext"/>
              <w:numPr>
                <w:ilvl w:val="0"/>
                <w:numId w:val="2"/>
              </w:numPr>
              <w:rPr>
                <w:rFonts w:ascii="Arial" w:hAnsi="Arial" w:cs="Arial"/>
                <w:sz w:val="22"/>
              </w:rPr>
            </w:pPr>
            <w:r w:rsidRPr="00522D6B">
              <w:rPr>
                <w:rFonts w:ascii="Arial" w:hAnsi="Arial" w:cs="Arial"/>
                <w:b/>
                <w:sz w:val="22"/>
              </w:rPr>
              <w:t>Wahrnehmung des Hausrechts</w:t>
            </w:r>
          </w:p>
          <w:p w:rsidR="007E4A8B" w:rsidRPr="00AF230A" w:rsidRDefault="00D71998" w:rsidP="00DF79B8">
            <w:pPr>
              <w:pStyle w:val="Vorgabetext"/>
              <w:rPr>
                <w:rFonts w:ascii="Arial" w:hAnsi="Arial" w:cs="Arial"/>
                <w:sz w:val="22"/>
                <w:szCs w:val="22"/>
              </w:rPr>
            </w:pPr>
            <w:r w:rsidRPr="00AF230A">
              <w:rPr>
                <w:rFonts w:ascii="Arial" w:hAnsi="Arial" w:cs="Arial"/>
                <w:sz w:val="22"/>
                <w:szCs w:val="22"/>
              </w:rPr>
              <w:t xml:space="preserve">Schulleitung und Hortleitung üben beide gemeinsam das Hausrecht aus. Dabei obliegt dieses der Schulleitung in der Unterrichtszeit von Schulbeginn bis zum </w:t>
            </w:r>
            <w:r w:rsidR="005F7246" w:rsidRPr="00AF230A">
              <w:rPr>
                <w:rFonts w:ascii="Arial" w:hAnsi="Arial" w:cs="Arial"/>
                <w:sz w:val="22"/>
                <w:szCs w:val="22"/>
              </w:rPr>
              <w:t>Unterrichtse</w:t>
            </w:r>
            <w:r w:rsidRPr="00AF230A">
              <w:rPr>
                <w:rFonts w:ascii="Arial" w:hAnsi="Arial" w:cs="Arial"/>
                <w:sz w:val="22"/>
                <w:szCs w:val="22"/>
              </w:rPr>
              <w:t xml:space="preserve">nde und der Hortleitung in der Zeit des Frühhortes und nach </w:t>
            </w:r>
            <w:r w:rsidR="00205346" w:rsidRPr="00AF230A">
              <w:rPr>
                <w:rFonts w:ascii="Arial" w:hAnsi="Arial" w:cs="Arial"/>
                <w:sz w:val="22"/>
                <w:szCs w:val="22"/>
              </w:rPr>
              <w:t>Unterrichtsende</w:t>
            </w:r>
            <w:r w:rsidRPr="00AF230A">
              <w:rPr>
                <w:rFonts w:ascii="Arial" w:hAnsi="Arial" w:cs="Arial"/>
                <w:sz w:val="22"/>
                <w:szCs w:val="22"/>
              </w:rPr>
              <w:t xml:space="preserve"> (auch während der Durchführung der GTA-Angebote). </w:t>
            </w:r>
            <w:r w:rsidR="00843DC0" w:rsidRPr="00AF230A">
              <w:rPr>
                <w:rFonts w:ascii="Arial" w:hAnsi="Arial" w:cs="Arial"/>
                <w:sz w:val="22"/>
                <w:szCs w:val="22"/>
              </w:rPr>
              <w:t xml:space="preserve">Dazu stimmen sich Schul- und Hortleitung regelmäßig ab. </w:t>
            </w:r>
            <w:r w:rsidRPr="00AF230A">
              <w:rPr>
                <w:rFonts w:ascii="Arial" w:hAnsi="Arial" w:cs="Arial"/>
                <w:sz w:val="22"/>
                <w:szCs w:val="22"/>
              </w:rPr>
              <w:t xml:space="preserve">Bei </w:t>
            </w:r>
            <w:r w:rsidR="001B4D0A" w:rsidRPr="00AF230A">
              <w:rPr>
                <w:rFonts w:ascii="Arial" w:hAnsi="Arial" w:cs="Arial"/>
                <w:sz w:val="22"/>
                <w:szCs w:val="22"/>
              </w:rPr>
              <w:t>bei</w:t>
            </w:r>
            <w:r w:rsidR="00F70187" w:rsidRPr="00AF230A">
              <w:rPr>
                <w:rFonts w:ascii="Arial" w:hAnsi="Arial" w:cs="Arial"/>
                <w:sz w:val="22"/>
                <w:szCs w:val="22"/>
              </w:rPr>
              <w:t xml:space="preserve">der </w:t>
            </w:r>
            <w:r w:rsidRPr="00AF230A">
              <w:rPr>
                <w:rFonts w:ascii="Arial" w:hAnsi="Arial" w:cs="Arial"/>
                <w:sz w:val="22"/>
                <w:szCs w:val="22"/>
              </w:rPr>
              <w:t>Abwesenheit</w:t>
            </w:r>
            <w:r w:rsidR="00A3617C" w:rsidRPr="00AF230A">
              <w:rPr>
                <w:rFonts w:ascii="Arial" w:hAnsi="Arial" w:cs="Arial"/>
                <w:sz w:val="22"/>
                <w:szCs w:val="22"/>
              </w:rPr>
              <w:t xml:space="preserve"> wird das Hausrecht auf den Hausmeister</w:t>
            </w:r>
            <w:r w:rsidR="00514143" w:rsidRPr="00AF230A">
              <w:rPr>
                <w:rFonts w:ascii="Arial" w:hAnsi="Arial" w:cs="Arial"/>
                <w:sz w:val="22"/>
                <w:szCs w:val="22"/>
              </w:rPr>
              <w:t>dienst</w:t>
            </w:r>
            <w:r w:rsidR="00A3617C" w:rsidRPr="00AF230A">
              <w:rPr>
                <w:rFonts w:ascii="Arial" w:hAnsi="Arial" w:cs="Arial"/>
                <w:sz w:val="22"/>
                <w:szCs w:val="22"/>
              </w:rPr>
              <w:t xml:space="preserve"> übertragen. </w:t>
            </w:r>
          </w:p>
          <w:p w:rsidR="007E4A8B" w:rsidRPr="00AF230A" w:rsidRDefault="00A3617C" w:rsidP="007E4A8B">
            <w:pPr>
              <w:pStyle w:val="Vorgabetext"/>
              <w:rPr>
                <w:rFonts w:ascii="Arial" w:hAnsi="Arial" w:cs="Arial"/>
                <w:sz w:val="22"/>
              </w:rPr>
            </w:pPr>
            <w:r w:rsidRPr="00AF230A">
              <w:rPr>
                <w:rFonts w:ascii="Arial" w:hAnsi="Arial" w:cs="Arial"/>
                <w:sz w:val="22"/>
                <w:szCs w:val="22"/>
              </w:rPr>
              <w:t xml:space="preserve">Den Aufforderungen und Weisungen des Schul-/Hortpersonals </w:t>
            </w:r>
            <w:r w:rsidR="00F27DF1" w:rsidRPr="00AF230A">
              <w:rPr>
                <w:rFonts w:ascii="Arial" w:hAnsi="Arial" w:cs="Arial"/>
                <w:sz w:val="22"/>
                <w:szCs w:val="22"/>
              </w:rPr>
              <w:t xml:space="preserve">ist </w:t>
            </w:r>
            <w:r w:rsidRPr="00AF230A">
              <w:rPr>
                <w:rFonts w:ascii="Arial" w:hAnsi="Arial" w:cs="Arial"/>
                <w:sz w:val="22"/>
                <w:szCs w:val="22"/>
              </w:rPr>
              <w:t>unbedingt Folge zu leiste</w:t>
            </w:r>
            <w:r w:rsidR="00522D6B" w:rsidRPr="00AF230A">
              <w:rPr>
                <w:rFonts w:ascii="Arial" w:hAnsi="Arial" w:cs="Arial"/>
                <w:sz w:val="22"/>
                <w:szCs w:val="22"/>
              </w:rPr>
              <w:t>n.</w:t>
            </w:r>
          </w:p>
          <w:p w:rsidR="00A3617C" w:rsidRPr="00AF230A" w:rsidRDefault="00A3617C" w:rsidP="00DF79B8">
            <w:pPr>
              <w:pStyle w:val="Vorgabetext"/>
              <w:rPr>
                <w:rFonts w:ascii="Arial" w:hAnsi="Arial" w:cs="Arial"/>
                <w:sz w:val="18"/>
                <w:szCs w:val="18"/>
              </w:rPr>
            </w:pPr>
          </w:p>
          <w:p w:rsidR="00A3617C" w:rsidRDefault="00226B1A" w:rsidP="00DF79B8">
            <w:pPr>
              <w:pStyle w:val="Vorgabetext"/>
              <w:rPr>
                <w:rFonts w:ascii="Arial" w:hAnsi="Arial" w:cs="Arial"/>
                <w:sz w:val="22"/>
                <w:szCs w:val="22"/>
              </w:rPr>
            </w:pPr>
            <w:r w:rsidRPr="00AF230A">
              <w:rPr>
                <w:rFonts w:ascii="Arial" w:hAnsi="Arial" w:cs="Arial"/>
                <w:sz w:val="22"/>
                <w:szCs w:val="22"/>
              </w:rPr>
              <w:t xml:space="preserve">Im Rahmen der </w:t>
            </w:r>
            <w:r w:rsidR="007954D8" w:rsidRPr="00AF230A">
              <w:rPr>
                <w:rFonts w:ascii="Arial" w:hAnsi="Arial" w:cs="Arial"/>
                <w:sz w:val="22"/>
                <w:szCs w:val="22"/>
              </w:rPr>
              <w:t>Schulbetriebes</w:t>
            </w:r>
            <w:r w:rsidRPr="00AF230A">
              <w:rPr>
                <w:rFonts w:ascii="Arial" w:hAnsi="Arial" w:cs="Arial"/>
                <w:sz w:val="22"/>
                <w:szCs w:val="22"/>
              </w:rPr>
              <w:t xml:space="preserve"> können </w:t>
            </w:r>
            <w:r w:rsidR="00A3617C" w:rsidRPr="00AF230A">
              <w:rPr>
                <w:rFonts w:ascii="Arial" w:hAnsi="Arial" w:cs="Arial"/>
                <w:sz w:val="22"/>
                <w:szCs w:val="22"/>
              </w:rPr>
              <w:t xml:space="preserve">Verstöße gegen die Haus- und Hofordnung </w:t>
            </w:r>
            <w:r w:rsidRPr="00AF230A">
              <w:rPr>
                <w:rFonts w:ascii="Arial" w:hAnsi="Arial" w:cs="Arial"/>
                <w:sz w:val="22"/>
                <w:szCs w:val="22"/>
              </w:rPr>
              <w:t xml:space="preserve">gemäß </w:t>
            </w:r>
            <w:r w:rsidR="007954D8" w:rsidRPr="00AF230A">
              <w:rPr>
                <w:rFonts w:ascii="Arial" w:hAnsi="Arial" w:cs="Arial"/>
                <w:sz w:val="22"/>
                <w:szCs w:val="22"/>
              </w:rPr>
              <w:t xml:space="preserve">§ 39 des Sächsischen </w:t>
            </w:r>
            <w:r w:rsidRPr="00AF230A">
              <w:rPr>
                <w:rFonts w:ascii="Arial" w:hAnsi="Arial" w:cs="Arial"/>
                <w:sz w:val="22"/>
                <w:szCs w:val="22"/>
              </w:rPr>
              <w:t>Schulgesetz</w:t>
            </w:r>
            <w:r w:rsidR="007954D8" w:rsidRPr="00AF230A">
              <w:rPr>
                <w:rFonts w:ascii="Arial" w:hAnsi="Arial" w:cs="Arial"/>
                <w:sz w:val="22"/>
                <w:szCs w:val="22"/>
              </w:rPr>
              <w:t>es</w:t>
            </w:r>
            <w:r w:rsidRPr="00AF230A">
              <w:rPr>
                <w:rFonts w:ascii="Arial" w:hAnsi="Arial" w:cs="Arial"/>
                <w:sz w:val="22"/>
                <w:szCs w:val="22"/>
              </w:rPr>
              <w:t xml:space="preserve"> mit </w:t>
            </w:r>
            <w:r w:rsidR="00A3617C" w:rsidRPr="00AF230A">
              <w:rPr>
                <w:rFonts w:ascii="Arial" w:hAnsi="Arial" w:cs="Arial"/>
                <w:sz w:val="22"/>
                <w:szCs w:val="22"/>
              </w:rPr>
              <w:t>Erziehungs- und Ordnungsmaßnahmen geahndet werden.</w:t>
            </w:r>
          </w:p>
          <w:p w:rsidR="00AF230A" w:rsidRDefault="00AF230A" w:rsidP="00DF79B8">
            <w:pPr>
              <w:pStyle w:val="Vorgabetext"/>
              <w:rPr>
                <w:rFonts w:ascii="Arial" w:hAnsi="Arial" w:cs="Arial"/>
                <w:sz w:val="22"/>
                <w:szCs w:val="22"/>
              </w:rPr>
            </w:pPr>
          </w:p>
          <w:p w:rsidR="00A3617C" w:rsidRPr="00522D6B" w:rsidRDefault="00A3617C" w:rsidP="00E246D4">
            <w:pPr>
              <w:tabs>
                <w:tab w:val="clear" w:pos="0"/>
              </w:tabs>
              <w:rPr>
                <w:rFonts w:ascii="Arial" w:hAnsi="Arial" w:cs="Arial"/>
              </w:rPr>
            </w:pPr>
          </w:p>
        </w:tc>
      </w:tr>
      <w:tr w:rsidR="00A3617C" w:rsidRPr="00025C07" w:rsidTr="001F2A7F">
        <w:tc>
          <w:tcPr>
            <w:tcW w:w="10314" w:type="dxa"/>
            <w:shd w:val="clear" w:color="auto" w:fill="auto"/>
          </w:tcPr>
          <w:p w:rsidR="00DC3A9A" w:rsidRPr="00025C07" w:rsidRDefault="00A3617C" w:rsidP="002954AD">
            <w:pPr>
              <w:pStyle w:val="Vorgabetext"/>
              <w:numPr>
                <w:ilvl w:val="0"/>
                <w:numId w:val="2"/>
              </w:numPr>
              <w:rPr>
                <w:rFonts w:ascii="Arial" w:hAnsi="Arial" w:cs="Arial"/>
                <w:sz w:val="22"/>
              </w:rPr>
            </w:pPr>
            <w:r w:rsidRPr="00025C07">
              <w:rPr>
                <w:rFonts w:ascii="Arial" w:hAnsi="Arial" w:cs="Arial"/>
                <w:b/>
                <w:sz w:val="22"/>
              </w:rPr>
              <w:t>In Kraft treten</w:t>
            </w:r>
          </w:p>
          <w:p w:rsidR="00D12610" w:rsidRPr="00025C07" w:rsidRDefault="00D12610" w:rsidP="00F32649">
            <w:pPr>
              <w:pStyle w:val="Vorgabetext"/>
              <w:rPr>
                <w:rFonts w:ascii="Arial" w:hAnsi="Arial" w:cs="Arial"/>
                <w:sz w:val="22"/>
                <w:szCs w:val="22"/>
              </w:rPr>
            </w:pPr>
            <w:r w:rsidRPr="00025C07">
              <w:rPr>
                <w:rFonts w:ascii="Arial" w:hAnsi="Arial" w:cs="Arial"/>
                <w:sz w:val="22"/>
                <w:szCs w:val="22"/>
              </w:rPr>
              <w:t>Die Haus- und Hofordnung wird von Schul- und Hortleitung gemeinsam festgelegt und im Rahmen des Mitbestimmungsverfahrens du</w:t>
            </w:r>
            <w:r w:rsidR="003C5704" w:rsidRPr="00025C07">
              <w:rPr>
                <w:rFonts w:ascii="Arial" w:hAnsi="Arial" w:cs="Arial"/>
                <w:sz w:val="22"/>
                <w:szCs w:val="22"/>
              </w:rPr>
              <w:t>r</w:t>
            </w:r>
            <w:r w:rsidRPr="00025C07">
              <w:rPr>
                <w:rFonts w:ascii="Arial" w:hAnsi="Arial" w:cs="Arial"/>
                <w:sz w:val="22"/>
                <w:szCs w:val="22"/>
              </w:rPr>
              <w:t xml:space="preserve">ch die Schulkonferenz </w:t>
            </w:r>
            <w:r w:rsidR="00514143" w:rsidRPr="00025C07">
              <w:rPr>
                <w:rFonts w:ascii="Arial" w:hAnsi="Arial" w:cs="Arial"/>
                <w:sz w:val="22"/>
                <w:szCs w:val="22"/>
              </w:rPr>
              <w:t xml:space="preserve">vom </w:t>
            </w:r>
            <w:r w:rsidR="00025C07" w:rsidRPr="00155E25">
              <w:rPr>
                <w:rFonts w:ascii="Arial" w:hAnsi="Arial" w:cs="Arial"/>
                <w:sz w:val="22"/>
                <w:szCs w:val="22"/>
              </w:rPr>
              <w:t>04.06.2019</w:t>
            </w:r>
            <w:r w:rsidR="00514143" w:rsidRPr="00025C07">
              <w:rPr>
                <w:rFonts w:ascii="Arial" w:hAnsi="Arial" w:cs="Arial"/>
                <w:sz w:val="22"/>
                <w:szCs w:val="22"/>
              </w:rPr>
              <w:t xml:space="preserve"> </w:t>
            </w:r>
            <w:r w:rsidRPr="00025C07">
              <w:rPr>
                <w:rFonts w:ascii="Arial" w:hAnsi="Arial" w:cs="Arial"/>
                <w:sz w:val="22"/>
                <w:szCs w:val="22"/>
              </w:rPr>
              <w:t>bestätigt</w:t>
            </w:r>
            <w:r w:rsidR="00335E6C" w:rsidRPr="00025C07">
              <w:rPr>
                <w:rFonts w:ascii="Arial" w:hAnsi="Arial" w:cs="Arial"/>
                <w:sz w:val="22"/>
                <w:szCs w:val="22"/>
              </w:rPr>
              <w:t xml:space="preserve"> und tritt am </w:t>
            </w:r>
            <w:r w:rsidR="00025C07" w:rsidRPr="00155E25">
              <w:rPr>
                <w:rFonts w:ascii="Arial" w:hAnsi="Arial" w:cs="Arial"/>
                <w:sz w:val="22"/>
                <w:szCs w:val="22"/>
              </w:rPr>
              <w:t>01.07.2019</w:t>
            </w:r>
            <w:r w:rsidR="00335E6C" w:rsidRPr="00025C07">
              <w:rPr>
                <w:rFonts w:ascii="Arial" w:hAnsi="Arial" w:cs="Arial"/>
                <w:sz w:val="22"/>
                <w:szCs w:val="22"/>
              </w:rPr>
              <w:t xml:space="preserve"> in Kraft</w:t>
            </w:r>
            <w:r w:rsidRPr="00025C07">
              <w:rPr>
                <w:rFonts w:ascii="Arial" w:hAnsi="Arial" w:cs="Arial"/>
                <w:sz w:val="22"/>
                <w:szCs w:val="22"/>
              </w:rPr>
              <w:t>.</w:t>
            </w:r>
            <w:r w:rsidR="00662DA9" w:rsidRPr="00025C07">
              <w:rPr>
                <w:rFonts w:ascii="Arial" w:hAnsi="Arial" w:cs="Arial"/>
                <w:sz w:val="22"/>
                <w:szCs w:val="22"/>
              </w:rPr>
              <w:t xml:space="preserve"> </w:t>
            </w:r>
          </w:p>
          <w:p w:rsidR="00A3617C" w:rsidRPr="00025C07" w:rsidRDefault="00A3617C" w:rsidP="00DF79B8">
            <w:pPr>
              <w:pStyle w:val="Vorgabetext"/>
              <w:rPr>
                <w:rFonts w:ascii="Arial" w:hAnsi="Arial" w:cs="Arial"/>
                <w:sz w:val="22"/>
              </w:rPr>
            </w:pPr>
            <w:r w:rsidRPr="00025C07">
              <w:rPr>
                <w:rFonts w:ascii="Arial" w:hAnsi="Arial" w:cs="Arial"/>
                <w:sz w:val="22"/>
              </w:rPr>
              <w:t>Sie wird ergänzt durch die Fachraumordnung</w:t>
            </w:r>
            <w:r w:rsidR="009D67D9" w:rsidRPr="00025C07">
              <w:rPr>
                <w:rFonts w:ascii="Arial" w:hAnsi="Arial" w:cs="Arial"/>
                <w:sz w:val="22"/>
              </w:rPr>
              <w:t xml:space="preserve"> Werken</w:t>
            </w:r>
            <w:r w:rsidRPr="00025C07">
              <w:rPr>
                <w:rFonts w:ascii="Arial" w:hAnsi="Arial" w:cs="Arial"/>
                <w:i/>
                <w:sz w:val="22"/>
              </w:rPr>
              <w:t xml:space="preserve"> </w:t>
            </w:r>
            <w:r w:rsidR="00514143" w:rsidRPr="00025C07">
              <w:rPr>
                <w:rFonts w:ascii="Arial" w:hAnsi="Arial" w:cs="Arial"/>
                <w:sz w:val="22"/>
                <w:szCs w:val="22"/>
              </w:rPr>
              <w:t>vo</w:t>
            </w:r>
            <w:r w:rsidR="009D67D9" w:rsidRPr="00025C07">
              <w:rPr>
                <w:rFonts w:ascii="Arial" w:hAnsi="Arial" w:cs="Arial"/>
                <w:sz w:val="22"/>
                <w:szCs w:val="22"/>
              </w:rPr>
              <w:t xml:space="preserve">m </w:t>
            </w:r>
            <w:r w:rsidR="005733D4" w:rsidRPr="00025C07">
              <w:rPr>
                <w:rFonts w:ascii="Arial" w:hAnsi="Arial" w:cs="Arial"/>
                <w:sz w:val="22"/>
                <w:szCs w:val="22"/>
              </w:rPr>
              <w:t>01.02.2019,</w:t>
            </w:r>
            <w:r w:rsidR="009D67D9" w:rsidRPr="00025C07">
              <w:rPr>
                <w:rFonts w:ascii="Arial" w:hAnsi="Arial" w:cs="Arial"/>
                <w:sz w:val="22"/>
                <w:szCs w:val="22"/>
              </w:rPr>
              <w:t xml:space="preserve"> </w:t>
            </w:r>
            <w:r w:rsidRPr="00025C07">
              <w:rPr>
                <w:rFonts w:ascii="Arial" w:hAnsi="Arial" w:cs="Arial"/>
                <w:sz w:val="22"/>
              </w:rPr>
              <w:t>die Computernutzungsordnung</w:t>
            </w:r>
            <w:r w:rsidR="00514143" w:rsidRPr="00025C07">
              <w:rPr>
                <w:rFonts w:ascii="Arial" w:hAnsi="Arial" w:cs="Arial"/>
                <w:sz w:val="22"/>
              </w:rPr>
              <w:t xml:space="preserve"> </w:t>
            </w:r>
            <w:r w:rsidR="00514143" w:rsidRPr="00025C07">
              <w:rPr>
                <w:rFonts w:ascii="Arial" w:hAnsi="Arial" w:cs="Arial"/>
                <w:sz w:val="22"/>
                <w:szCs w:val="22"/>
              </w:rPr>
              <w:t>vo</w:t>
            </w:r>
            <w:r w:rsidR="009D67D9" w:rsidRPr="00025C07">
              <w:rPr>
                <w:rFonts w:ascii="Arial" w:hAnsi="Arial" w:cs="Arial"/>
                <w:sz w:val="22"/>
                <w:szCs w:val="22"/>
              </w:rPr>
              <w:t>m 01.02.2019</w:t>
            </w:r>
            <w:r w:rsidRPr="00025C07">
              <w:rPr>
                <w:rFonts w:ascii="Arial" w:hAnsi="Arial" w:cs="Arial"/>
                <w:sz w:val="22"/>
              </w:rPr>
              <w:t>, Bibliotheksordnung</w:t>
            </w:r>
            <w:r w:rsidR="00514143" w:rsidRPr="00025C07">
              <w:rPr>
                <w:rFonts w:ascii="Arial" w:hAnsi="Arial" w:cs="Arial"/>
                <w:sz w:val="22"/>
              </w:rPr>
              <w:t xml:space="preserve"> </w:t>
            </w:r>
            <w:r w:rsidR="004759B5">
              <w:rPr>
                <w:rFonts w:ascii="Arial" w:hAnsi="Arial" w:cs="Arial"/>
                <w:sz w:val="22"/>
                <w:szCs w:val="22"/>
              </w:rPr>
              <w:t xml:space="preserve">vom 26.02.2018 </w:t>
            </w:r>
            <w:r w:rsidRPr="00025C07">
              <w:rPr>
                <w:rFonts w:ascii="Arial" w:hAnsi="Arial" w:cs="Arial"/>
                <w:sz w:val="22"/>
              </w:rPr>
              <w:t>sowie die objektspezifische Regelung Brandschutzordnung/Gefahren (= Brandschutzordnung Teil B</w:t>
            </w:r>
            <w:r w:rsidR="00071E11" w:rsidRPr="00025C07">
              <w:rPr>
                <w:rFonts w:ascii="Arial" w:hAnsi="Arial" w:cs="Arial"/>
                <w:sz w:val="22"/>
              </w:rPr>
              <w:t>+</w:t>
            </w:r>
            <w:r w:rsidRPr="00025C07">
              <w:rPr>
                <w:rFonts w:ascii="Arial" w:hAnsi="Arial" w:cs="Arial"/>
                <w:sz w:val="22"/>
              </w:rPr>
              <w:t xml:space="preserve">C) </w:t>
            </w:r>
            <w:r w:rsidR="00071E11" w:rsidRPr="00025C07">
              <w:rPr>
                <w:rFonts w:ascii="Arial" w:hAnsi="Arial" w:cs="Arial"/>
                <w:sz w:val="22"/>
                <w:szCs w:val="22"/>
              </w:rPr>
              <w:t xml:space="preserve">vom </w:t>
            </w:r>
            <w:r w:rsidR="00155E25" w:rsidRPr="00155E25">
              <w:rPr>
                <w:rFonts w:ascii="Arial" w:hAnsi="Arial" w:cs="Arial"/>
                <w:sz w:val="22"/>
                <w:szCs w:val="22"/>
              </w:rPr>
              <w:t>29.08.2014</w:t>
            </w:r>
            <w:r w:rsidR="00155E25">
              <w:rPr>
                <w:rFonts w:ascii="Arial" w:hAnsi="Arial" w:cs="Arial"/>
                <w:i/>
                <w:sz w:val="22"/>
                <w:szCs w:val="22"/>
              </w:rPr>
              <w:t xml:space="preserve"> </w:t>
            </w:r>
            <w:r w:rsidRPr="00025C07">
              <w:rPr>
                <w:rFonts w:ascii="Arial" w:hAnsi="Arial" w:cs="Arial"/>
                <w:bCs/>
                <w:sz w:val="22"/>
              </w:rPr>
              <w:t xml:space="preserve">mit Ergänzung Notfallplan für berufsbedingte Krisensituationen </w:t>
            </w:r>
            <w:r w:rsidR="00071E11" w:rsidRPr="00025C07">
              <w:rPr>
                <w:rFonts w:ascii="Arial" w:hAnsi="Arial" w:cs="Arial"/>
                <w:bCs/>
                <w:sz w:val="22"/>
              </w:rPr>
              <w:t>sowie</w:t>
            </w:r>
            <w:r w:rsidRPr="00025C07">
              <w:rPr>
                <w:rFonts w:ascii="Arial" w:hAnsi="Arial" w:cs="Arial"/>
                <w:bCs/>
                <w:sz w:val="22"/>
              </w:rPr>
              <w:t xml:space="preserve"> </w:t>
            </w:r>
            <w:r w:rsidRPr="00025C07">
              <w:rPr>
                <w:rFonts w:ascii="Arial" w:hAnsi="Arial" w:cs="Arial"/>
                <w:sz w:val="22"/>
              </w:rPr>
              <w:t>die Hallenordnung (für die Schulsporthalle</w:t>
            </w:r>
            <w:r w:rsidR="00071E11" w:rsidRPr="00025C07">
              <w:rPr>
                <w:rFonts w:ascii="Arial" w:hAnsi="Arial" w:cs="Arial"/>
                <w:sz w:val="22"/>
              </w:rPr>
              <w:t xml:space="preserve"> mit Freisportanlage</w:t>
            </w:r>
            <w:r w:rsidRPr="00025C07">
              <w:rPr>
                <w:rFonts w:ascii="Arial" w:hAnsi="Arial" w:cs="Arial"/>
                <w:sz w:val="22"/>
              </w:rPr>
              <w:t>; ggf. Gymnastiksaal)</w:t>
            </w:r>
            <w:r w:rsidR="00071E11" w:rsidRPr="00025C07">
              <w:rPr>
                <w:rFonts w:ascii="Arial" w:hAnsi="Arial" w:cs="Arial"/>
                <w:sz w:val="22"/>
              </w:rPr>
              <w:t xml:space="preserve"> </w:t>
            </w:r>
            <w:r w:rsidR="00D74C76">
              <w:rPr>
                <w:rFonts w:ascii="Arial" w:hAnsi="Arial" w:cs="Arial"/>
                <w:sz w:val="22"/>
                <w:szCs w:val="22"/>
              </w:rPr>
              <w:t>20.10.2014.</w:t>
            </w:r>
          </w:p>
          <w:p w:rsidR="006D65F7" w:rsidRPr="00025C07" w:rsidRDefault="006D65F7" w:rsidP="00DF79B8">
            <w:pPr>
              <w:pStyle w:val="Vorgabetext"/>
              <w:rPr>
                <w:rFonts w:ascii="Arial" w:hAnsi="Arial" w:cs="Arial"/>
                <w:sz w:val="22"/>
              </w:rPr>
            </w:pPr>
          </w:p>
          <w:p w:rsidR="00A3617C" w:rsidRPr="00025C07" w:rsidRDefault="00C2490D" w:rsidP="00DF79B8">
            <w:pPr>
              <w:pStyle w:val="Vorgabetext"/>
              <w:rPr>
                <w:rFonts w:ascii="Arial" w:hAnsi="Arial" w:cs="Arial"/>
                <w:sz w:val="18"/>
              </w:rPr>
            </w:pPr>
            <w:r w:rsidRPr="00025C07">
              <w:rPr>
                <w:rFonts w:ascii="Arial" w:hAnsi="Arial" w:cs="Arial"/>
                <w:sz w:val="22"/>
              </w:rPr>
              <w:t>Weitere Ergänzungen zum Hort finden sich in den beigefügten Anlagen zum Betreuungsvertrag.</w:t>
            </w:r>
          </w:p>
          <w:p w:rsidR="00A3617C" w:rsidRPr="00025C07" w:rsidRDefault="00A3617C" w:rsidP="00DF79B8">
            <w:pPr>
              <w:pStyle w:val="Vorgabetext"/>
              <w:rPr>
                <w:rFonts w:ascii="Arial" w:hAnsi="Arial" w:cs="Arial"/>
                <w:sz w:val="20"/>
              </w:rPr>
            </w:pPr>
          </w:p>
          <w:p w:rsidR="00A3617C" w:rsidRPr="00025C07" w:rsidRDefault="00A3617C" w:rsidP="00DF79B8">
            <w:pPr>
              <w:pStyle w:val="Vorgabetext"/>
              <w:rPr>
                <w:rFonts w:ascii="Arial" w:hAnsi="Arial" w:cs="Arial"/>
                <w:sz w:val="22"/>
              </w:rPr>
            </w:pPr>
            <w:r w:rsidRPr="00025C07">
              <w:rPr>
                <w:rFonts w:ascii="Arial" w:hAnsi="Arial" w:cs="Arial"/>
                <w:sz w:val="22"/>
              </w:rPr>
              <w:t xml:space="preserve">Grundlegende Änderungen sind nur mit Zustimmung der Schulkonferenz möglich. </w:t>
            </w:r>
          </w:p>
          <w:p w:rsidR="00A3617C" w:rsidRPr="00025C07" w:rsidRDefault="00A3617C" w:rsidP="00DF79B8">
            <w:pPr>
              <w:pStyle w:val="Vorgabetext"/>
              <w:rPr>
                <w:rFonts w:ascii="Arial" w:hAnsi="Arial" w:cs="Arial"/>
                <w:sz w:val="22"/>
              </w:rPr>
            </w:pPr>
            <w:r w:rsidRPr="00025C07">
              <w:rPr>
                <w:rFonts w:ascii="Arial" w:hAnsi="Arial" w:cs="Arial"/>
                <w:sz w:val="22"/>
              </w:rPr>
              <w:t>In begründeten Ausnahmefällen kann die/der Schulleiter/in sofort eine Ergänzung oder Aussetzung anweisen.</w:t>
            </w:r>
          </w:p>
          <w:p w:rsidR="00A3617C" w:rsidRPr="00025C07" w:rsidRDefault="00A3617C" w:rsidP="00DF79B8">
            <w:pPr>
              <w:pStyle w:val="Vorgabetext"/>
              <w:rPr>
                <w:rFonts w:ascii="Arial" w:hAnsi="Arial" w:cs="Arial"/>
                <w:sz w:val="22"/>
              </w:rPr>
            </w:pPr>
          </w:p>
          <w:p w:rsidR="001D0487" w:rsidRDefault="001D0487" w:rsidP="00DF79B8">
            <w:pPr>
              <w:rPr>
                <w:rFonts w:ascii="Arial" w:hAnsi="Arial" w:cs="Arial"/>
                <w:sz w:val="22"/>
                <w:szCs w:val="22"/>
              </w:rPr>
            </w:pPr>
          </w:p>
          <w:p w:rsidR="00B01DD6" w:rsidRDefault="00B01DD6" w:rsidP="00DF79B8">
            <w:pPr>
              <w:rPr>
                <w:rFonts w:ascii="Arial" w:hAnsi="Arial" w:cs="Arial"/>
                <w:sz w:val="22"/>
                <w:szCs w:val="22"/>
              </w:rPr>
            </w:pPr>
          </w:p>
          <w:p w:rsidR="00B01DD6" w:rsidRDefault="00B01DD6" w:rsidP="00DF79B8">
            <w:pPr>
              <w:rPr>
                <w:rFonts w:ascii="Arial" w:hAnsi="Arial" w:cs="Arial"/>
                <w:sz w:val="22"/>
                <w:szCs w:val="22"/>
              </w:rPr>
            </w:pPr>
          </w:p>
          <w:p w:rsidR="00B01DD6" w:rsidRDefault="00B01DD6" w:rsidP="00DF79B8">
            <w:pPr>
              <w:rPr>
                <w:rFonts w:ascii="Arial" w:hAnsi="Arial" w:cs="Arial"/>
                <w:sz w:val="22"/>
                <w:szCs w:val="22"/>
              </w:rPr>
            </w:pPr>
          </w:p>
          <w:p w:rsidR="00B01DD6" w:rsidRDefault="00B01DD6" w:rsidP="00DF79B8">
            <w:pPr>
              <w:rPr>
                <w:rFonts w:ascii="Arial" w:hAnsi="Arial" w:cs="Arial"/>
                <w:sz w:val="22"/>
                <w:szCs w:val="22"/>
              </w:rPr>
            </w:pPr>
          </w:p>
          <w:p w:rsidR="00B01DD6" w:rsidRDefault="00B01DD6" w:rsidP="00DF79B8">
            <w:pPr>
              <w:rPr>
                <w:rFonts w:ascii="Arial" w:hAnsi="Arial" w:cs="Arial"/>
                <w:sz w:val="22"/>
                <w:szCs w:val="22"/>
              </w:rPr>
            </w:pPr>
          </w:p>
          <w:p w:rsidR="00B01DD6" w:rsidRPr="00025C07" w:rsidRDefault="00B01DD6" w:rsidP="00DF79B8">
            <w:pPr>
              <w:rPr>
                <w:rFonts w:ascii="Arial" w:hAnsi="Arial" w:cs="Arial"/>
                <w:sz w:val="22"/>
                <w:szCs w:val="22"/>
              </w:rPr>
            </w:pPr>
          </w:p>
          <w:p w:rsidR="00767777" w:rsidRPr="00025C07" w:rsidRDefault="00767777" w:rsidP="00DF79B8">
            <w:pPr>
              <w:rPr>
                <w:rFonts w:ascii="Arial" w:hAnsi="Arial" w:cs="Arial"/>
                <w:sz w:val="22"/>
                <w:szCs w:val="22"/>
              </w:rPr>
            </w:pPr>
          </w:p>
          <w:p w:rsidR="00A3617C" w:rsidRPr="00025C07" w:rsidRDefault="003D2B0F" w:rsidP="00DF79B8">
            <w:pPr>
              <w:rPr>
                <w:rFonts w:ascii="Arial" w:hAnsi="Arial" w:cs="Arial"/>
                <w:strike/>
                <w:sz w:val="22"/>
                <w:szCs w:val="22"/>
              </w:rPr>
            </w:pPr>
            <w:r>
              <w:rPr>
                <w:rFonts w:ascii="Arial" w:hAnsi="Arial" w:cs="Arial"/>
                <w:sz w:val="22"/>
                <w:szCs w:val="22"/>
              </w:rPr>
              <w:t xml:space="preserve">                 </w:t>
            </w:r>
            <w:r w:rsidR="00A3617C" w:rsidRPr="00025C07">
              <w:rPr>
                <w:rFonts w:ascii="Arial" w:hAnsi="Arial" w:cs="Arial"/>
                <w:sz w:val="22"/>
                <w:szCs w:val="22"/>
              </w:rPr>
              <w:t>Schulleiter/in</w:t>
            </w:r>
            <w:r w:rsidR="00A3617C" w:rsidRPr="00025C07">
              <w:rPr>
                <w:rFonts w:ascii="Arial" w:hAnsi="Arial" w:cs="Arial"/>
                <w:sz w:val="22"/>
                <w:szCs w:val="22"/>
              </w:rPr>
              <w:tab/>
            </w:r>
            <w:r w:rsidR="00A3617C" w:rsidRPr="00025C07">
              <w:rPr>
                <w:rFonts w:ascii="Arial" w:hAnsi="Arial" w:cs="Arial"/>
                <w:sz w:val="22"/>
                <w:szCs w:val="22"/>
              </w:rPr>
              <w:tab/>
            </w:r>
            <w:r w:rsidR="00483A66" w:rsidRPr="00025C07">
              <w:rPr>
                <w:rFonts w:ascii="Arial" w:hAnsi="Arial" w:cs="Arial"/>
                <w:sz w:val="22"/>
                <w:szCs w:val="22"/>
              </w:rPr>
              <w:t xml:space="preserve">                                                     </w:t>
            </w:r>
            <w:r w:rsidR="00A3617C" w:rsidRPr="00025C07">
              <w:rPr>
                <w:rFonts w:ascii="Arial" w:hAnsi="Arial" w:cs="Arial"/>
                <w:sz w:val="22"/>
                <w:szCs w:val="22"/>
              </w:rPr>
              <w:t xml:space="preserve">Hortleiter/in </w:t>
            </w:r>
            <w:r w:rsidR="00A3617C" w:rsidRPr="00025C07">
              <w:rPr>
                <w:rFonts w:ascii="Arial" w:hAnsi="Arial" w:cs="Arial"/>
                <w:sz w:val="22"/>
                <w:szCs w:val="22"/>
              </w:rPr>
              <w:tab/>
            </w:r>
          </w:p>
          <w:p w:rsidR="00593799" w:rsidRPr="00025C07" w:rsidRDefault="00593799" w:rsidP="00593799">
            <w:pPr>
              <w:rPr>
                <w:rFonts w:ascii="Arial" w:hAnsi="Arial" w:cs="Arial"/>
                <w:i/>
                <w:iCs/>
                <w:sz w:val="22"/>
              </w:rPr>
            </w:pPr>
          </w:p>
          <w:p w:rsidR="00A1282B" w:rsidRPr="00025C07" w:rsidRDefault="00A1282B" w:rsidP="00593799">
            <w:pPr>
              <w:rPr>
                <w:rFonts w:ascii="Arial" w:hAnsi="Arial" w:cs="Arial"/>
                <w:i/>
                <w:iCs/>
                <w:sz w:val="22"/>
              </w:rPr>
            </w:pPr>
          </w:p>
          <w:p w:rsidR="00A3617C" w:rsidRPr="00025C07" w:rsidRDefault="00A3617C" w:rsidP="0090262A">
            <w:pPr>
              <w:rPr>
                <w:rFonts w:ascii="Arial" w:hAnsi="Arial" w:cs="Arial"/>
                <w:sz w:val="22"/>
                <w:szCs w:val="22"/>
              </w:rPr>
            </w:pPr>
          </w:p>
        </w:tc>
      </w:tr>
    </w:tbl>
    <w:p w:rsidR="008419CF" w:rsidRPr="00C53E78" w:rsidRDefault="008419CF" w:rsidP="00C53E78">
      <w:pPr>
        <w:rPr>
          <w:rFonts w:ascii="Arial" w:hAnsi="Arial" w:cs="Arial"/>
          <w:iCs/>
          <w:color w:val="CC00FF"/>
          <w:sz w:val="2"/>
          <w:szCs w:val="2"/>
        </w:rPr>
      </w:pPr>
    </w:p>
    <w:sectPr w:rsidR="008419CF" w:rsidRPr="00C53E78" w:rsidSect="002368F2">
      <w:headerReference w:type="default" r:id="rId15"/>
      <w:footerReference w:type="default" r:id="rId16"/>
      <w:pgSz w:w="11906" w:h="16838" w:code="9"/>
      <w:pgMar w:top="1418" w:right="851"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5E7" w:rsidRDefault="006255E7">
      <w:r>
        <w:separator/>
      </w:r>
    </w:p>
  </w:endnote>
  <w:endnote w:type="continuationSeparator" w:id="0">
    <w:p w:rsidR="006255E7" w:rsidRDefault="006255E7">
      <w:r>
        <w:continuationSeparator/>
      </w:r>
    </w:p>
  </w:endnote>
  <w:endnote w:type="continuationNotice" w:id="1">
    <w:p w:rsidR="006255E7" w:rsidRDefault="00625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100" w:rsidRDefault="005E6100">
    <w:pPr>
      <w:pStyle w:val="Fuzeile"/>
    </w:pPr>
    <w:r>
      <w:t xml:space="preserve">                                                                                                                                                                                                       </w:t>
    </w:r>
    <w:r w:rsidR="006B3387">
      <w:fldChar w:fldCharType="begin"/>
    </w:r>
    <w:r w:rsidR="006B3387">
      <w:instrText xml:space="preserve"> PAGE   \* MERGEFORMAT </w:instrText>
    </w:r>
    <w:r w:rsidR="006B3387">
      <w:fldChar w:fldCharType="separate"/>
    </w:r>
    <w:r w:rsidR="00214886">
      <w:rPr>
        <w:noProof/>
      </w:rPr>
      <w:t>3</w:t>
    </w:r>
    <w:r w:rsidR="006B33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5E7" w:rsidRDefault="006255E7">
      <w:r>
        <w:separator/>
      </w:r>
    </w:p>
  </w:footnote>
  <w:footnote w:type="continuationSeparator" w:id="0">
    <w:p w:rsidR="006255E7" w:rsidRDefault="006255E7">
      <w:r>
        <w:continuationSeparator/>
      </w:r>
    </w:p>
  </w:footnote>
  <w:footnote w:type="continuationNotice" w:id="1">
    <w:p w:rsidR="006255E7" w:rsidRDefault="00625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143" w:rsidRPr="008B0B4D" w:rsidRDefault="00514143" w:rsidP="00EE24E7">
    <w:pPr>
      <w:pStyle w:val="Vorgabetext"/>
      <w:jc w:val="center"/>
      <w:rPr>
        <w:rFonts w:ascii="Arial" w:hAnsi="Arial" w:cs="Arial"/>
        <w:color w:val="FF0000"/>
        <w:sz w:val="22"/>
      </w:rPr>
    </w:pPr>
    <w:r w:rsidRPr="008B0B4D">
      <w:rPr>
        <w:rFonts w:ascii="Arial" w:hAnsi="Arial" w:cs="Arial"/>
        <w:b/>
        <w:color w:val="FF0000"/>
        <w:sz w:val="22"/>
      </w:rPr>
      <w:t xml:space="preserve">Gemeinsame Haus- und Hofordnung </w:t>
    </w:r>
  </w:p>
  <w:p w:rsidR="00514143" w:rsidRPr="008B0B4D" w:rsidRDefault="006421F8" w:rsidP="00EE24E7">
    <w:pPr>
      <w:pStyle w:val="Vorgabetext"/>
      <w:jc w:val="center"/>
      <w:rPr>
        <w:rFonts w:ascii="Arial" w:hAnsi="Arial" w:cs="Arial"/>
        <w:b/>
        <w:color w:val="FF0000"/>
        <w:sz w:val="22"/>
      </w:rPr>
    </w:pPr>
    <w:r>
      <w:rPr>
        <w:rFonts w:ascii="Arial" w:hAnsi="Arial" w:cs="Arial"/>
        <w:b/>
        <w:color w:val="FF0000"/>
        <w:sz w:val="22"/>
      </w:rPr>
      <w:t>der 144.</w:t>
    </w:r>
    <w:r w:rsidR="00514143" w:rsidRPr="008B0B4D">
      <w:rPr>
        <w:rFonts w:ascii="Arial" w:hAnsi="Arial" w:cs="Arial"/>
        <w:b/>
        <w:color w:val="FF0000"/>
        <w:sz w:val="22"/>
      </w:rPr>
      <w:t xml:space="preserve"> Grunds</w:t>
    </w:r>
    <w:r>
      <w:rPr>
        <w:rFonts w:ascii="Arial" w:hAnsi="Arial" w:cs="Arial"/>
        <w:b/>
        <w:color w:val="FF0000"/>
        <w:sz w:val="22"/>
      </w:rPr>
      <w:t xml:space="preserve">chule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82"/>
    <w:multiLevelType w:val="hybridMultilevel"/>
    <w:tmpl w:val="F72A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F0268D"/>
    <w:multiLevelType w:val="hybridMultilevel"/>
    <w:tmpl w:val="6A9684FA"/>
    <w:lvl w:ilvl="0" w:tplc="0407000F">
      <w:start w:val="1"/>
      <w:numFmt w:val="decimal"/>
      <w:lvlText w:val="%1."/>
      <w:lvlJc w:val="left"/>
      <w:pPr>
        <w:ind w:left="1776" w:hanging="360"/>
      </w:pPr>
      <w:rPr>
        <w:rFonts w:hint="default"/>
        <w:b/>
      </w:rPr>
    </w:lvl>
    <w:lvl w:ilvl="1" w:tplc="04070019">
      <w:start w:val="1"/>
      <w:numFmt w:val="lowerLetter"/>
      <w:lvlText w:val="%2."/>
      <w:lvlJc w:val="left"/>
      <w:pPr>
        <w:ind w:left="-122" w:hanging="360"/>
      </w:pPr>
    </w:lvl>
    <w:lvl w:ilvl="2" w:tplc="0407001B">
      <w:start w:val="1"/>
      <w:numFmt w:val="lowerRoman"/>
      <w:lvlText w:val="%3."/>
      <w:lvlJc w:val="right"/>
      <w:pPr>
        <w:ind w:left="598" w:hanging="180"/>
      </w:pPr>
    </w:lvl>
    <w:lvl w:ilvl="3" w:tplc="0407000F">
      <w:start w:val="1"/>
      <w:numFmt w:val="decimal"/>
      <w:lvlText w:val="%4."/>
      <w:lvlJc w:val="left"/>
      <w:pPr>
        <w:ind w:left="1318" w:hanging="360"/>
      </w:pPr>
    </w:lvl>
    <w:lvl w:ilvl="4" w:tplc="04070019" w:tentative="1">
      <w:start w:val="1"/>
      <w:numFmt w:val="lowerLetter"/>
      <w:lvlText w:val="%5."/>
      <w:lvlJc w:val="left"/>
      <w:pPr>
        <w:ind w:left="2038" w:hanging="360"/>
      </w:pPr>
    </w:lvl>
    <w:lvl w:ilvl="5" w:tplc="0407001B" w:tentative="1">
      <w:start w:val="1"/>
      <w:numFmt w:val="lowerRoman"/>
      <w:lvlText w:val="%6."/>
      <w:lvlJc w:val="right"/>
      <w:pPr>
        <w:ind w:left="2758" w:hanging="180"/>
      </w:pPr>
    </w:lvl>
    <w:lvl w:ilvl="6" w:tplc="0407000F" w:tentative="1">
      <w:start w:val="1"/>
      <w:numFmt w:val="decimal"/>
      <w:lvlText w:val="%7."/>
      <w:lvlJc w:val="left"/>
      <w:pPr>
        <w:ind w:left="3478" w:hanging="360"/>
      </w:pPr>
    </w:lvl>
    <w:lvl w:ilvl="7" w:tplc="04070019" w:tentative="1">
      <w:start w:val="1"/>
      <w:numFmt w:val="lowerLetter"/>
      <w:lvlText w:val="%8."/>
      <w:lvlJc w:val="left"/>
      <w:pPr>
        <w:ind w:left="4198" w:hanging="360"/>
      </w:pPr>
    </w:lvl>
    <w:lvl w:ilvl="8" w:tplc="0407001B" w:tentative="1">
      <w:start w:val="1"/>
      <w:numFmt w:val="lowerRoman"/>
      <w:lvlText w:val="%9."/>
      <w:lvlJc w:val="right"/>
      <w:pPr>
        <w:ind w:left="4918" w:hanging="180"/>
      </w:pPr>
    </w:lvl>
  </w:abstractNum>
  <w:abstractNum w:abstractNumId="2" w15:restartNumberingAfterBreak="0">
    <w:nsid w:val="2F5E5DF1"/>
    <w:multiLevelType w:val="hybridMultilevel"/>
    <w:tmpl w:val="522CDCF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AC54EAB"/>
    <w:multiLevelType w:val="hybridMultilevel"/>
    <w:tmpl w:val="E884A1D4"/>
    <w:lvl w:ilvl="0" w:tplc="32FEBAD4">
      <w:start w:val="127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E72EEB"/>
    <w:multiLevelType w:val="hybridMultilevel"/>
    <w:tmpl w:val="184808D0"/>
    <w:lvl w:ilvl="0" w:tplc="0407000F">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 w15:restartNumberingAfterBreak="0">
    <w:nsid w:val="55C23E8D"/>
    <w:multiLevelType w:val="hybridMultilevel"/>
    <w:tmpl w:val="53FA0A62"/>
    <w:lvl w:ilvl="0" w:tplc="4E882B58">
      <w:start w:val="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96295B"/>
    <w:multiLevelType w:val="hybridMultilevel"/>
    <w:tmpl w:val="A2F4D846"/>
    <w:lvl w:ilvl="0" w:tplc="A44461F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5ACB6534"/>
    <w:multiLevelType w:val="hybridMultilevel"/>
    <w:tmpl w:val="4E28B3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E1195D"/>
    <w:multiLevelType w:val="hybridMultilevel"/>
    <w:tmpl w:val="4F1A2C52"/>
    <w:lvl w:ilvl="0" w:tplc="245C6AF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835EA4"/>
    <w:multiLevelType w:val="hybridMultilevel"/>
    <w:tmpl w:val="B9A6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4"/>
  </w:num>
  <w:num w:numId="6">
    <w:abstractNumId w:val="9"/>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B97642"/>
    <w:rsid w:val="000044A0"/>
    <w:rsid w:val="00011D0B"/>
    <w:rsid w:val="00020BB3"/>
    <w:rsid w:val="0002138A"/>
    <w:rsid w:val="00025C07"/>
    <w:rsid w:val="00026BB8"/>
    <w:rsid w:val="0003083D"/>
    <w:rsid w:val="00034D6A"/>
    <w:rsid w:val="00040384"/>
    <w:rsid w:val="00043AD4"/>
    <w:rsid w:val="00045089"/>
    <w:rsid w:val="00046E78"/>
    <w:rsid w:val="00051C41"/>
    <w:rsid w:val="0005303D"/>
    <w:rsid w:val="00053873"/>
    <w:rsid w:val="00053EF8"/>
    <w:rsid w:val="00055EA1"/>
    <w:rsid w:val="00057803"/>
    <w:rsid w:val="00071E11"/>
    <w:rsid w:val="0007710F"/>
    <w:rsid w:val="00085F72"/>
    <w:rsid w:val="00091FDC"/>
    <w:rsid w:val="00092B16"/>
    <w:rsid w:val="000932DD"/>
    <w:rsid w:val="000974E2"/>
    <w:rsid w:val="000A00B6"/>
    <w:rsid w:val="000A2C84"/>
    <w:rsid w:val="000A4541"/>
    <w:rsid w:val="000B15FC"/>
    <w:rsid w:val="000B166C"/>
    <w:rsid w:val="000B3AAC"/>
    <w:rsid w:val="000B61CB"/>
    <w:rsid w:val="000C10C9"/>
    <w:rsid w:val="000C220A"/>
    <w:rsid w:val="000C2859"/>
    <w:rsid w:val="000C423B"/>
    <w:rsid w:val="000C54DA"/>
    <w:rsid w:val="000C7C03"/>
    <w:rsid w:val="000D17FD"/>
    <w:rsid w:val="000D444F"/>
    <w:rsid w:val="000D4936"/>
    <w:rsid w:val="000E2097"/>
    <w:rsid w:val="000E2C17"/>
    <w:rsid w:val="000E40C5"/>
    <w:rsid w:val="000E4508"/>
    <w:rsid w:val="000E5B3D"/>
    <w:rsid w:val="000E67DB"/>
    <w:rsid w:val="000E7F84"/>
    <w:rsid w:val="000F2FF3"/>
    <w:rsid w:val="000F3569"/>
    <w:rsid w:val="000F68C4"/>
    <w:rsid w:val="000F6EE4"/>
    <w:rsid w:val="000F7F1B"/>
    <w:rsid w:val="0010050C"/>
    <w:rsid w:val="00101F54"/>
    <w:rsid w:val="00102333"/>
    <w:rsid w:val="0010391F"/>
    <w:rsid w:val="00103AA8"/>
    <w:rsid w:val="001067A1"/>
    <w:rsid w:val="001103F9"/>
    <w:rsid w:val="00112180"/>
    <w:rsid w:val="0012350A"/>
    <w:rsid w:val="00125BF4"/>
    <w:rsid w:val="00126CEA"/>
    <w:rsid w:val="00131E7B"/>
    <w:rsid w:val="00132692"/>
    <w:rsid w:val="001336B0"/>
    <w:rsid w:val="00142BA4"/>
    <w:rsid w:val="001450F3"/>
    <w:rsid w:val="0014786B"/>
    <w:rsid w:val="00150330"/>
    <w:rsid w:val="0015166D"/>
    <w:rsid w:val="00155E25"/>
    <w:rsid w:val="00162DAA"/>
    <w:rsid w:val="0016332A"/>
    <w:rsid w:val="0016438D"/>
    <w:rsid w:val="00166F60"/>
    <w:rsid w:val="0016797C"/>
    <w:rsid w:val="00167C29"/>
    <w:rsid w:val="00167CC2"/>
    <w:rsid w:val="0017080E"/>
    <w:rsid w:val="001723BB"/>
    <w:rsid w:val="00172986"/>
    <w:rsid w:val="00174D28"/>
    <w:rsid w:val="00184706"/>
    <w:rsid w:val="00191DD5"/>
    <w:rsid w:val="00192423"/>
    <w:rsid w:val="00194DD2"/>
    <w:rsid w:val="001A219A"/>
    <w:rsid w:val="001B44EA"/>
    <w:rsid w:val="001B4D0A"/>
    <w:rsid w:val="001B6245"/>
    <w:rsid w:val="001B74D4"/>
    <w:rsid w:val="001C2246"/>
    <w:rsid w:val="001C2C16"/>
    <w:rsid w:val="001C4EFE"/>
    <w:rsid w:val="001D0487"/>
    <w:rsid w:val="001D14E8"/>
    <w:rsid w:val="001D4542"/>
    <w:rsid w:val="001D4C73"/>
    <w:rsid w:val="001D597B"/>
    <w:rsid w:val="001E0313"/>
    <w:rsid w:val="001E103B"/>
    <w:rsid w:val="001E3BA1"/>
    <w:rsid w:val="001E5E98"/>
    <w:rsid w:val="001E705A"/>
    <w:rsid w:val="001F1521"/>
    <w:rsid w:val="001F2A7F"/>
    <w:rsid w:val="001F2C59"/>
    <w:rsid w:val="001F2CD6"/>
    <w:rsid w:val="001F7433"/>
    <w:rsid w:val="0020137A"/>
    <w:rsid w:val="00205346"/>
    <w:rsid w:val="00206D48"/>
    <w:rsid w:val="0020724B"/>
    <w:rsid w:val="00211047"/>
    <w:rsid w:val="00214886"/>
    <w:rsid w:val="00220748"/>
    <w:rsid w:val="00223A4E"/>
    <w:rsid w:val="00226B1A"/>
    <w:rsid w:val="00232558"/>
    <w:rsid w:val="00233B22"/>
    <w:rsid w:val="0023443E"/>
    <w:rsid w:val="00235E54"/>
    <w:rsid w:val="002368F2"/>
    <w:rsid w:val="00237B14"/>
    <w:rsid w:val="002448F6"/>
    <w:rsid w:val="00245E00"/>
    <w:rsid w:val="00247A5D"/>
    <w:rsid w:val="00252574"/>
    <w:rsid w:val="0025544F"/>
    <w:rsid w:val="002555EF"/>
    <w:rsid w:val="0025624D"/>
    <w:rsid w:val="002574E5"/>
    <w:rsid w:val="002577EA"/>
    <w:rsid w:val="00260267"/>
    <w:rsid w:val="00273E3A"/>
    <w:rsid w:val="00282421"/>
    <w:rsid w:val="0028378B"/>
    <w:rsid w:val="00285365"/>
    <w:rsid w:val="00287EA6"/>
    <w:rsid w:val="00291D60"/>
    <w:rsid w:val="0029331A"/>
    <w:rsid w:val="002937EB"/>
    <w:rsid w:val="002954AD"/>
    <w:rsid w:val="0029568C"/>
    <w:rsid w:val="00295C0E"/>
    <w:rsid w:val="00295E23"/>
    <w:rsid w:val="002A12EE"/>
    <w:rsid w:val="002A3296"/>
    <w:rsid w:val="002A354B"/>
    <w:rsid w:val="002A42F6"/>
    <w:rsid w:val="002A6A30"/>
    <w:rsid w:val="002B0844"/>
    <w:rsid w:val="002B0893"/>
    <w:rsid w:val="002B0C27"/>
    <w:rsid w:val="002B3921"/>
    <w:rsid w:val="002B68AB"/>
    <w:rsid w:val="002C1D7F"/>
    <w:rsid w:val="002C3ACC"/>
    <w:rsid w:val="002C6E89"/>
    <w:rsid w:val="002D0295"/>
    <w:rsid w:val="002D1A32"/>
    <w:rsid w:val="002D2A42"/>
    <w:rsid w:val="002D40C2"/>
    <w:rsid w:val="002D586C"/>
    <w:rsid w:val="002D5E80"/>
    <w:rsid w:val="002E1025"/>
    <w:rsid w:val="002E1843"/>
    <w:rsid w:val="002E1E75"/>
    <w:rsid w:val="002E4B07"/>
    <w:rsid w:val="002E7005"/>
    <w:rsid w:val="002F38D6"/>
    <w:rsid w:val="002F5098"/>
    <w:rsid w:val="002F5ED8"/>
    <w:rsid w:val="003072DD"/>
    <w:rsid w:val="00310CA9"/>
    <w:rsid w:val="003131F4"/>
    <w:rsid w:val="003147E2"/>
    <w:rsid w:val="0031714A"/>
    <w:rsid w:val="003249AF"/>
    <w:rsid w:val="00324C44"/>
    <w:rsid w:val="003270B0"/>
    <w:rsid w:val="00335E6C"/>
    <w:rsid w:val="0033621B"/>
    <w:rsid w:val="00342D5E"/>
    <w:rsid w:val="00343001"/>
    <w:rsid w:val="003448D5"/>
    <w:rsid w:val="00345671"/>
    <w:rsid w:val="0034596A"/>
    <w:rsid w:val="00347AD8"/>
    <w:rsid w:val="00351E51"/>
    <w:rsid w:val="0035476D"/>
    <w:rsid w:val="00360D14"/>
    <w:rsid w:val="003615EC"/>
    <w:rsid w:val="00361939"/>
    <w:rsid w:val="0036314E"/>
    <w:rsid w:val="003708B7"/>
    <w:rsid w:val="00374E7A"/>
    <w:rsid w:val="00381411"/>
    <w:rsid w:val="00384B3B"/>
    <w:rsid w:val="00384EDD"/>
    <w:rsid w:val="00385ACD"/>
    <w:rsid w:val="0039205F"/>
    <w:rsid w:val="00395284"/>
    <w:rsid w:val="003A012D"/>
    <w:rsid w:val="003A2503"/>
    <w:rsid w:val="003A37E8"/>
    <w:rsid w:val="003A424C"/>
    <w:rsid w:val="003A7AF2"/>
    <w:rsid w:val="003B002C"/>
    <w:rsid w:val="003C06EC"/>
    <w:rsid w:val="003C14DF"/>
    <w:rsid w:val="003C1C80"/>
    <w:rsid w:val="003C1D73"/>
    <w:rsid w:val="003C2B7D"/>
    <w:rsid w:val="003C5315"/>
    <w:rsid w:val="003C5704"/>
    <w:rsid w:val="003C5BCB"/>
    <w:rsid w:val="003C6A66"/>
    <w:rsid w:val="003D2B0F"/>
    <w:rsid w:val="003D40F9"/>
    <w:rsid w:val="003D5828"/>
    <w:rsid w:val="003D5A5D"/>
    <w:rsid w:val="003E248B"/>
    <w:rsid w:val="003E2711"/>
    <w:rsid w:val="003F3343"/>
    <w:rsid w:val="004022A7"/>
    <w:rsid w:val="00404C0B"/>
    <w:rsid w:val="00407D02"/>
    <w:rsid w:val="00407F4F"/>
    <w:rsid w:val="00410DB6"/>
    <w:rsid w:val="00411516"/>
    <w:rsid w:val="004129D3"/>
    <w:rsid w:val="00414F40"/>
    <w:rsid w:val="004175FE"/>
    <w:rsid w:val="00421788"/>
    <w:rsid w:val="00425FEE"/>
    <w:rsid w:val="00430157"/>
    <w:rsid w:val="00431A5A"/>
    <w:rsid w:val="004343B7"/>
    <w:rsid w:val="0043782E"/>
    <w:rsid w:val="0044036C"/>
    <w:rsid w:val="00440D1D"/>
    <w:rsid w:val="00446A4D"/>
    <w:rsid w:val="004502E6"/>
    <w:rsid w:val="00454DD4"/>
    <w:rsid w:val="00465DE2"/>
    <w:rsid w:val="00470FA8"/>
    <w:rsid w:val="00472368"/>
    <w:rsid w:val="004759B5"/>
    <w:rsid w:val="00475D41"/>
    <w:rsid w:val="004765C0"/>
    <w:rsid w:val="0047671A"/>
    <w:rsid w:val="00476F1C"/>
    <w:rsid w:val="00480FAD"/>
    <w:rsid w:val="00483A66"/>
    <w:rsid w:val="004931E9"/>
    <w:rsid w:val="004936C8"/>
    <w:rsid w:val="00496DDF"/>
    <w:rsid w:val="00497B0E"/>
    <w:rsid w:val="004A316B"/>
    <w:rsid w:val="004A758B"/>
    <w:rsid w:val="004B4538"/>
    <w:rsid w:val="004B6071"/>
    <w:rsid w:val="004B7F1E"/>
    <w:rsid w:val="004C4A2F"/>
    <w:rsid w:val="004C5248"/>
    <w:rsid w:val="004C6897"/>
    <w:rsid w:val="004C7BB8"/>
    <w:rsid w:val="004D18AF"/>
    <w:rsid w:val="004F063E"/>
    <w:rsid w:val="004F0B5F"/>
    <w:rsid w:val="005009CC"/>
    <w:rsid w:val="005109E1"/>
    <w:rsid w:val="00512969"/>
    <w:rsid w:val="00513D8D"/>
    <w:rsid w:val="00514143"/>
    <w:rsid w:val="0051770A"/>
    <w:rsid w:val="00522D6B"/>
    <w:rsid w:val="0052453C"/>
    <w:rsid w:val="00525816"/>
    <w:rsid w:val="00532F06"/>
    <w:rsid w:val="005373F1"/>
    <w:rsid w:val="00537F67"/>
    <w:rsid w:val="0054167A"/>
    <w:rsid w:val="005428C6"/>
    <w:rsid w:val="00551BDD"/>
    <w:rsid w:val="005629E1"/>
    <w:rsid w:val="005642B6"/>
    <w:rsid w:val="00565C86"/>
    <w:rsid w:val="005718CE"/>
    <w:rsid w:val="005733D4"/>
    <w:rsid w:val="00582C51"/>
    <w:rsid w:val="00582E39"/>
    <w:rsid w:val="00582F9E"/>
    <w:rsid w:val="00587997"/>
    <w:rsid w:val="00590197"/>
    <w:rsid w:val="00593799"/>
    <w:rsid w:val="00595E23"/>
    <w:rsid w:val="005A46F9"/>
    <w:rsid w:val="005A660E"/>
    <w:rsid w:val="005A6CC0"/>
    <w:rsid w:val="005B0BA0"/>
    <w:rsid w:val="005B1739"/>
    <w:rsid w:val="005C3F24"/>
    <w:rsid w:val="005C47A0"/>
    <w:rsid w:val="005C5403"/>
    <w:rsid w:val="005D3557"/>
    <w:rsid w:val="005D357C"/>
    <w:rsid w:val="005D4414"/>
    <w:rsid w:val="005D5225"/>
    <w:rsid w:val="005D6DBD"/>
    <w:rsid w:val="005D7C8F"/>
    <w:rsid w:val="005E0961"/>
    <w:rsid w:val="005E1CA9"/>
    <w:rsid w:val="005E1E96"/>
    <w:rsid w:val="005E268C"/>
    <w:rsid w:val="005E51E5"/>
    <w:rsid w:val="005E6100"/>
    <w:rsid w:val="005F0889"/>
    <w:rsid w:val="005F0A5E"/>
    <w:rsid w:val="005F29FB"/>
    <w:rsid w:val="005F7246"/>
    <w:rsid w:val="00602795"/>
    <w:rsid w:val="00604572"/>
    <w:rsid w:val="006068AD"/>
    <w:rsid w:val="00612380"/>
    <w:rsid w:val="006145A3"/>
    <w:rsid w:val="00617B69"/>
    <w:rsid w:val="0062340A"/>
    <w:rsid w:val="006255E7"/>
    <w:rsid w:val="006339C2"/>
    <w:rsid w:val="00633DF2"/>
    <w:rsid w:val="00640D78"/>
    <w:rsid w:val="00641555"/>
    <w:rsid w:val="006421F8"/>
    <w:rsid w:val="006423D7"/>
    <w:rsid w:val="00646EA5"/>
    <w:rsid w:val="006512F3"/>
    <w:rsid w:val="00651FC3"/>
    <w:rsid w:val="00651FF7"/>
    <w:rsid w:val="00655772"/>
    <w:rsid w:val="00655F83"/>
    <w:rsid w:val="0066169F"/>
    <w:rsid w:val="00662DA9"/>
    <w:rsid w:val="0066552C"/>
    <w:rsid w:val="00667D08"/>
    <w:rsid w:val="006706D9"/>
    <w:rsid w:val="006707D6"/>
    <w:rsid w:val="00672E71"/>
    <w:rsid w:val="00675B14"/>
    <w:rsid w:val="006805C6"/>
    <w:rsid w:val="00681402"/>
    <w:rsid w:val="00691A68"/>
    <w:rsid w:val="006925CE"/>
    <w:rsid w:val="00692AD2"/>
    <w:rsid w:val="0069582D"/>
    <w:rsid w:val="006A2193"/>
    <w:rsid w:val="006A2D3E"/>
    <w:rsid w:val="006A4259"/>
    <w:rsid w:val="006A5C01"/>
    <w:rsid w:val="006A71A0"/>
    <w:rsid w:val="006B3387"/>
    <w:rsid w:val="006B4990"/>
    <w:rsid w:val="006B69E6"/>
    <w:rsid w:val="006C2A37"/>
    <w:rsid w:val="006C3065"/>
    <w:rsid w:val="006C384A"/>
    <w:rsid w:val="006C4A80"/>
    <w:rsid w:val="006C4BAB"/>
    <w:rsid w:val="006D0B19"/>
    <w:rsid w:val="006D41D9"/>
    <w:rsid w:val="006D469F"/>
    <w:rsid w:val="006D65F7"/>
    <w:rsid w:val="006D6918"/>
    <w:rsid w:val="006D7534"/>
    <w:rsid w:val="006E2A07"/>
    <w:rsid w:val="006E7B63"/>
    <w:rsid w:val="00700964"/>
    <w:rsid w:val="00703B0A"/>
    <w:rsid w:val="007045E9"/>
    <w:rsid w:val="00704FF8"/>
    <w:rsid w:val="00712E87"/>
    <w:rsid w:val="0071397B"/>
    <w:rsid w:val="00723D19"/>
    <w:rsid w:val="007248C7"/>
    <w:rsid w:val="00727ED7"/>
    <w:rsid w:val="00727F6B"/>
    <w:rsid w:val="0073154C"/>
    <w:rsid w:val="007360ED"/>
    <w:rsid w:val="00742E1E"/>
    <w:rsid w:val="007433B7"/>
    <w:rsid w:val="007437FB"/>
    <w:rsid w:val="007438A9"/>
    <w:rsid w:val="00743E9A"/>
    <w:rsid w:val="00745150"/>
    <w:rsid w:val="00756E27"/>
    <w:rsid w:val="00760C7C"/>
    <w:rsid w:val="00761E50"/>
    <w:rsid w:val="00762E97"/>
    <w:rsid w:val="00762F7A"/>
    <w:rsid w:val="007650BB"/>
    <w:rsid w:val="00767777"/>
    <w:rsid w:val="00770D6B"/>
    <w:rsid w:val="0077172D"/>
    <w:rsid w:val="0078292A"/>
    <w:rsid w:val="00787DEA"/>
    <w:rsid w:val="007909E6"/>
    <w:rsid w:val="00792C58"/>
    <w:rsid w:val="00792E58"/>
    <w:rsid w:val="007954D8"/>
    <w:rsid w:val="007A3325"/>
    <w:rsid w:val="007A3915"/>
    <w:rsid w:val="007A4EC3"/>
    <w:rsid w:val="007A5630"/>
    <w:rsid w:val="007A7387"/>
    <w:rsid w:val="007B0267"/>
    <w:rsid w:val="007B195C"/>
    <w:rsid w:val="007B242B"/>
    <w:rsid w:val="007B52F8"/>
    <w:rsid w:val="007C4221"/>
    <w:rsid w:val="007C5436"/>
    <w:rsid w:val="007C5C6D"/>
    <w:rsid w:val="007D0854"/>
    <w:rsid w:val="007D5292"/>
    <w:rsid w:val="007D6B3D"/>
    <w:rsid w:val="007E1A26"/>
    <w:rsid w:val="007E4A8B"/>
    <w:rsid w:val="007E4B12"/>
    <w:rsid w:val="007E5CF5"/>
    <w:rsid w:val="007E6AA8"/>
    <w:rsid w:val="007E6F11"/>
    <w:rsid w:val="007F1186"/>
    <w:rsid w:val="007F2F02"/>
    <w:rsid w:val="007F4145"/>
    <w:rsid w:val="007F4B07"/>
    <w:rsid w:val="007F53C5"/>
    <w:rsid w:val="00802B4C"/>
    <w:rsid w:val="008036B7"/>
    <w:rsid w:val="0080665D"/>
    <w:rsid w:val="00807302"/>
    <w:rsid w:val="00811C36"/>
    <w:rsid w:val="0081614B"/>
    <w:rsid w:val="00830C81"/>
    <w:rsid w:val="00831625"/>
    <w:rsid w:val="00832808"/>
    <w:rsid w:val="008349A5"/>
    <w:rsid w:val="00835FBF"/>
    <w:rsid w:val="008419CF"/>
    <w:rsid w:val="0084244B"/>
    <w:rsid w:val="00843DC0"/>
    <w:rsid w:val="00844533"/>
    <w:rsid w:val="008508A2"/>
    <w:rsid w:val="00850B00"/>
    <w:rsid w:val="008556D7"/>
    <w:rsid w:val="008617DF"/>
    <w:rsid w:val="008669F9"/>
    <w:rsid w:val="00875DEC"/>
    <w:rsid w:val="00876872"/>
    <w:rsid w:val="00877716"/>
    <w:rsid w:val="008817D7"/>
    <w:rsid w:val="008936F6"/>
    <w:rsid w:val="008A08F8"/>
    <w:rsid w:val="008A48F7"/>
    <w:rsid w:val="008B0B4D"/>
    <w:rsid w:val="008B2903"/>
    <w:rsid w:val="008B3D10"/>
    <w:rsid w:val="008B5F36"/>
    <w:rsid w:val="008C2BD3"/>
    <w:rsid w:val="008C34FE"/>
    <w:rsid w:val="008C4341"/>
    <w:rsid w:val="008C4633"/>
    <w:rsid w:val="008C5CDF"/>
    <w:rsid w:val="008D164E"/>
    <w:rsid w:val="008D2670"/>
    <w:rsid w:val="008D46D5"/>
    <w:rsid w:val="008E24DD"/>
    <w:rsid w:val="008E2A56"/>
    <w:rsid w:val="008E2AC2"/>
    <w:rsid w:val="008E3241"/>
    <w:rsid w:val="008F203D"/>
    <w:rsid w:val="008F41D8"/>
    <w:rsid w:val="008F7000"/>
    <w:rsid w:val="0090262A"/>
    <w:rsid w:val="00906ABD"/>
    <w:rsid w:val="0091633E"/>
    <w:rsid w:val="009200CD"/>
    <w:rsid w:val="00924147"/>
    <w:rsid w:val="00925DAA"/>
    <w:rsid w:val="00927F22"/>
    <w:rsid w:val="009348BC"/>
    <w:rsid w:val="00945081"/>
    <w:rsid w:val="0094766A"/>
    <w:rsid w:val="00947CBE"/>
    <w:rsid w:val="00951A38"/>
    <w:rsid w:val="00953C4F"/>
    <w:rsid w:val="009569FB"/>
    <w:rsid w:val="00957245"/>
    <w:rsid w:val="009577A6"/>
    <w:rsid w:val="00957ED4"/>
    <w:rsid w:val="009607A6"/>
    <w:rsid w:val="009652F6"/>
    <w:rsid w:val="0096560B"/>
    <w:rsid w:val="00971E46"/>
    <w:rsid w:val="00977374"/>
    <w:rsid w:val="00977C42"/>
    <w:rsid w:val="0098201A"/>
    <w:rsid w:val="009845BD"/>
    <w:rsid w:val="00984D2F"/>
    <w:rsid w:val="009869E6"/>
    <w:rsid w:val="009909AE"/>
    <w:rsid w:val="00997FAC"/>
    <w:rsid w:val="009A00F2"/>
    <w:rsid w:val="009A0ECF"/>
    <w:rsid w:val="009B51E1"/>
    <w:rsid w:val="009B5B73"/>
    <w:rsid w:val="009B66D2"/>
    <w:rsid w:val="009B7F83"/>
    <w:rsid w:val="009C4D5F"/>
    <w:rsid w:val="009C52C2"/>
    <w:rsid w:val="009D28F7"/>
    <w:rsid w:val="009D48A1"/>
    <w:rsid w:val="009D4BDD"/>
    <w:rsid w:val="009D4FA9"/>
    <w:rsid w:val="009D67D9"/>
    <w:rsid w:val="009D681E"/>
    <w:rsid w:val="009E14F3"/>
    <w:rsid w:val="009E26E1"/>
    <w:rsid w:val="009E2E4C"/>
    <w:rsid w:val="009E7657"/>
    <w:rsid w:val="009E776A"/>
    <w:rsid w:val="009F4A9B"/>
    <w:rsid w:val="00A00EAF"/>
    <w:rsid w:val="00A00F83"/>
    <w:rsid w:val="00A075E0"/>
    <w:rsid w:val="00A07C7D"/>
    <w:rsid w:val="00A11F6F"/>
    <w:rsid w:val="00A1282B"/>
    <w:rsid w:val="00A13B82"/>
    <w:rsid w:val="00A149EE"/>
    <w:rsid w:val="00A20A4C"/>
    <w:rsid w:val="00A217DF"/>
    <w:rsid w:val="00A24314"/>
    <w:rsid w:val="00A304A6"/>
    <w:rsid w:val="00A32DAC"/>
    <w:rsid w:val="00A333E5"/>
    <w:rsid w:val="00A34A48"/>
    <w:rsid w:val="00A3617C"/>
    <w:rsid w:val="00A41BCD"/>
    <w:rsid w:val="00A42630"/>
    <w:rsid w:val="00A42811"/>
    <w:rsid w:val="00A43473"/>
    <w:rsid w:val="00A50EA2"/>
    <w:rsid w:val="00A52985"/>
    <w:rsid w:val="00A53FD1"/>
    <w:rsid w:val="00A55089"/>
    <w:rsid w:val="00A56EA2"/>
    <w:rsid w:val="00A57352"/>
    <w:rsid w:val="00A64C40"/>
    <w:rsid w:val="00A65B95"/>
    <w:rsid w:val="00A66186"/>
    <w:rsid w:val="00A67608"/>
    <w:rsid w:val="00A67A38"/>
    <w:rsid w:val="00A76EA6"/>
    <w:rsid w:val="00A840FC"/>
    <w:rsid w:val="00A86515"/>
    <w:rsid w:val="00A9025F"/>
    <w:rsid w:val="00A93F95"/>
    <w:rsid w:val="00AA0CE4"/>
    <w:rsid w:val="00AA5CA9"/>
    <w:rsid w:val="00AA6861"/>
    <w:rsid w:val="00AB0685"/>
    <w:rsid w:val="00AB4B96"/>
    <w:rsid w:val="00AB61DC"/>
    <w:rsid w:val="00AC322C"/>
    <w:rsid w:val="00AC42FA"/>
    <w:rsid w:val="00AC4996"/>
    <w:rsid w:val="00AD0C16"/>
    <w:rsid w:val="00AD1CC8"/>
    <w:rsid w:val="00AD1E3C"/>
    <w:rsid w:val="00AD230C"/>
    <w:rsid w:val="00AD6EF5"/>
    <w:rsid w:val="00AE5CAF"/>
    <w:rsid w:val="00AF230A"/>
    <w:rsid w:val="00AF29E0"/>
    <w:rsid w:val="00AF4DE5"/>
    <w:rsid w:val="00AF54F8"/>
    <w:rsid w:val="00B01DD6"/>
    <w:rsid w:val="00B0327B"/>
    <w:rsid w:val="00B075D8"/>
    <w:rsid w:val="00B108FC"/>
    <w:rsid w:val="00B11502"/>
    <w:rsid w:val="00B116F6"/>
    <w:rsid w:val="00B21F5A"/>
    <w:rsid w:val="00B22378"/>
    <w:rsid w:val="00B23AB2"/>
    <w:rsid w:val="00B24E40"/>
    <w:rsid w:val="00B327A4"/>
    <w:rsid w:val="00B33DC2"/>
    <w:rsid w:val="00B3411B"/>
    <w:rsid w:val="00B3766E"/>
    <w:rsid w:val="00B423FD"/>
    <w:rsid w:val="00B42694"/>
    <w:rsid w:val="00B43B71"/>
    <w:rsid w:val="00B44F49"/>
    <w:rsid w:val="00B50E57"/>
    <w:rsid w:val="00B511AB"/>
    <w:rsid w:val="00B61159"/>
    <w:rsid w:val="00B63495"/>
    <w:rsid w:val="00B6792E"/>
    <w:rsid w:val="00B70BC8"/>
    <w:rsid w:val="00B73AAF"/>
    <w:rsid w:val="00B823FA"/>
    <w:rsid w:val="00B83E54"/>
    <w:rsid w:val="00B84933"/>
    <w:rsid w:val="00B86037"/>
    <w:rsid w:val="00B94E6B"/>
    <w:rsid w:val="00B97642"/>
    <w:rsid w:val="00BA0BD9"/>
    <w:rsid w:val="00BB1056"/>
    <w:rsid w:val="00BB4996"/>
    <w:rsid w:val="00BB5DA0"/>
    <w:rsid w:val="00BB7893"/>
    <w:rsid w:val="00BB7E70"/>
    <w:rsid w:val="00BC0055"/>
    <w:rsid w:val="00BC5E43"/>
    <w:rsid w:val="00BD1621"/>
    <w:rsid w:val="00BD5095"/>
    <w:rsid w:val="00BD64E8"/>
    <w:rsid w:val="00BE3550"/>
    <w:rsid w:val="00BE5772"/>
    <w:rsid w:val="00BF05CD"/>
    <w:rsid w:val="00BF076B"/>
    <w:rsid w:val="00BF21B5"/>
    <w:rsid w:val="00BF5195"/>
    <w:rsid w:val="00BF6D3F"/>
    <w:rsid w:val="00BF70C8"/>
    <w:rsid w:val="00C001FE"/>
    <w:rsid w:val="00C044BF"/>
    <w:rsid w:val="00C10E1F"/>
    <w:rsid w:val="00C12657"/>
    <w:rsid w:val="00C1488B"/>
    <w:rsid w:val="00C14B56"/>
    <w:rsid w:val="00C227DD"/>
    <w:rsid w:val="00C2490D"/>
    <w:rsid w:val="00C27D5A"/>
    <w:rsid w:val="00C30BFF"/>
    <w:rsid w:val="00C3552B"/>
    <w:rsid w:val="00C43D2E"/>
    <w:rsid w:val="00C461EE"/>
    <w:rsid w:val="00C50307"/>
    <w:rsid w:val="00C515F2"/>
    <w:rsid w:val="00C53E78"/>
    <w:rsid w:val="00C55DE9"/>
    <w:rsid w:val="00C56B3F"/>
    <w:rsid w:val="00C61FF7"/>
    <w:rsid w:val="00C629DC"/>
    <w:rsid w:val="00C65C50"/>
    <w:rsid w:val="00C718AE"/>
    <w:rsid w:val="00C71CED"/>
    <w:rsid w:val="00C772E9"/>
    <w:rsid w:val="00C8445D"/>
    <w:rsid w:val="00C846A1"/>
    <w:rsid w:val="00C904EE"/>
    <w:rsid w:val="00C91FE9"/>
    <w:rsid w:val="00C92563"/>
    <w:rsid w:val="00C947AF"/>
    <w:rsid w:val="00C94A0D"/>
    <w:rsid w:val="00CA03CD"/>
    <w:rsid w:val="00CA1A5F"/>
    <w:rsid w:val="00CA227A"/>
    <w:rsid w:val="00CB22B6"/>
    <w:rsid w:val="00CD12B1"/>
    <w:rsid w:val="00CE05BB"/>
    <w:rsid w:val="00CE36B6"/>
    <w:rsid w:val="00CE57A6"/>
    <w:rsid w:val="00CE58AA"/>
    <w:rsid w:val="00CE7D12"/>
    <w:rsid w:val="00CF159C"/>
    <w:rsid w:val="00CF26A4"/>
    <w:rsid w:val="00CF3538"/>
    <w:rsid w:val="00CF3B68"/>
    <w:rsid w:val="00CF4077"/>
    <w:rsid w:val="00CF5781"/>
    <w:rsid w:val="00CF63ED"/>
    <w:rsid w:val="00CF686F"/>
    <w:rsid w:val="00D03809"/>
    <w:rsid w:val="00D04972"/>
    <w:rsid w:val="00D06196"/>
    <w:rsid w:val="00D069FE"/>
    <w:rsid w:val="00D119A9"/>
    <w:rsid w:val="00D12610"/>
    <w:rsid w:val="00D16870"/>
    <w:rsid w:val="00D20296"/>
    <w:rsid w:val="00D21CF9"/>
    <w:rsid w:val="00D22FFB"/>
    <w:rsid w:val="00D24825"/>
    <w:rsid w:val="00D26A76"/>
    <w:rsid w:val="00D27AD6"/>
    <w:rsid w:val="00D32CF0"/>
    <w:rsid w:val="00D3454D"/>
    <w:rsid w:val="00D371D1"/>
    <w:rsid w:val="00D45042"/>
    <w:rsid w:val="00D45F8C"/>
    <w:rsid w:val="00D50F52"/>
    <w:rsid w:val="00D522D7"/>
    <w:rsid w:val="00D557E5"/>
    <w:rsid w:val="00D60AAA"/>
    <w:rsid w:val="00D6139E"/>
    <w:rsid w:val="00D67FBE"/>
    <w:rsid w:val="00D71998"/>
    <w:rsid w:val="00D72195"/>
    <w:rsid w:val="00D722CE"/>
    <w:rsid w:val="00D74C76"/>
    <w:rsid w:val="00D8008D"/>
    <w:rsid w:val="00D92030"/>
    <w:rsid w:val="00D96E7A"/>
    <w:rsid w:val="00DA05A8"/>
    <w:rsid w:val="00DA0E07"/>
    <w:rsid w:val="00DA0E0A"/>
    <w:rsid w:val="00DA3A05"/>
    <w:rsid w:val="00DB1402"/>
    <w:rsid w:val="00DB24F9"/>
    <w:rsid w:val="00DB2E23"/>
    <w:rsid w:val="00DB5997"/>
    <w:rsid w:val="00DC0C69"/>
    <w:rsid w:val="00DC2BB5"/>
    <w:rsid w:val="00DC3102"/>
    <w:rsid w:val="00DC3A9A"/>
    <w:rsid w:val="00DC5D04"/>
    <w:rsid w:val="00DC6138"/>
    <w:rsid w:val="00DD126A"/>
    <w:rsid w:val="00DD2CD0"/>
    <w:rsid w:val="00DD6153"/>
    <w:rsid w:val="00DE0A99"/>
    <w:rsid w:val="00DE1591"/>
    <w:rsid w:val="00DE2FC1"/>
    <w:rsid w:val="00DE393C"/>
    <w:rsid w:val="00DE3EB2"/>
    <w:rsid w:val="00DE604B"/>
    <w:rsid w:val="00DF2C8E"/>
    <w:rsid w:val="00DF3C92"/>
    <w:rsid w:val="00DF6F29"/>
    <w:rsid w:val="00DF79B8"/>
    <w:rsid w:val="00E025B6"/>
    <w:rsid w:val="00E02F98"/>
    <w:rsid w:val="00E06A57"/>
    <w:rsid w:val="00E1154F"/>
    <w:rsid w:val="00E12286"/>
    <w:rsid w:val="00E209FB"/>
    <w:rsid w:val="00E219A2"/>
    <w:rsid w:val="00E22761"/>
    <w:rsid w:val="00E246D4"/>
    <w:rsid w:val="00E24D22"/>
    <w:rsid w:val="00E32254"/>
    <w:rsid w:val="00E322AA"/>
    <w:rsid w:val="00E357C6"/>
    <w:rsid w:val="00E35CF3"/>
    <w:rsid w:val="00E365E2"/>
    <w:rsid w:val="00E41746"/>
    <w:rsid w:val="00E4286B"/>
    <w:rsid w:val="00E42EBD"/>
    <w:rsid w:val="00E4473E"/>
    <w:rsid w:val="00E508D0"/>
    <w:rsid w:val="00E540D2"/>
    <w:rsid w:val="00E542D1"/>
    <w:rsid w:val="00E561CA"/>
    <w:rsid w:val="00E57076"/>
    <w:rsid w:val="00E578DA"/>
    <w:rsid w:val="00E67164"/>
    <w:rsid w:val="00E727C8"/>
    <w:rsid w:val="00E76946"/>
    <w:rsid w:val="00E83A8D"/>
    <w:rsid w:val="00E83FC6"/>
    <w:rsid w:val="00E84E9D"/>
    <w:rsid w:val="00E85658"/>
    <w:rsid w:val="00E87BC9"/>
    <w:rsid w:val="00E90794"/>
    <w:rsid w:val="00E9193E"/>
    <w:rsid w:val="00E95B57"/>
    <w:rsid w:val="00E97EC8"/>
    <w:rsid w:val="00EA40BE"/>
    <w:rsid w:val="00EB0588"/>
    <w:rsid w:val="00EB20B5"/>
    <w:rsid w:val="00EB320E"/>
    <w:rsid w:val="00EB51C5"/>
    <w:rsid w:val="00EB567E"/>
    <w:rsid w:val="00EB66CA"/>
    <w:rsid w:val="00EB6A39"/>
    <w:rsid w:val="00EC16C7"/>
    <w:rsid w:val="00EC2138"/>
    <w:rsid w:val="00EC2E56"/>
    <w:rsid w:val="00EC4996"/>
    <w:rsid w:val="00EC6669"/>
    <w:rsid w:val="00EC6D59"/>
    <w:rsid w:val="00EC7C5C"/>
    <w:rsid w:val="00ED0E7C"/>
    <w:rsid w:val="00ED45EB"/>
    <w:rsid w:val="00ED485A"/>
    <w:rsid w:val="00ED5FD6"/>
    <w:rsid w:val="00ED6D6F"/>
    <w:rsid w:val="00ED7B17"/>
    <w:rsid w:val="00EE24E7"/>
    <w:rsid w:val="00EE26C3"/>
    <w:rsid w:val="00EE38A5"/>
    <w:rsid w:val="00EE3A15"/>
    <w:rsid w:val="00EE47B1"/>
    <w:rsid w:val="00EF2FCE"/>
    <w:rsid w:val="00EF69E3"/>
    <w:rsid w:val="00F00544"/>
    <w:rsid w:val="00F06F33"/>
    <w:rsid w:val="00F12321"/>
    <w:rsid w:val="00F216A5"/>
    <w:rsid w:val="00F21880"/>
    <w:rsid w:val="00F2535F"/>
    <w:rsid w:val="00F27DF1"/>
    <w:rsid w:val="00F32649"/>
    <w:rsid w:val="00F33C43"/>
    <w:rsid w:val="00F364E7"/>
    <w:rsid w:val="00F372C9"/>
    <w:rsid w:val="00F3760F"/>
    <w:rsid w:val="00F378E3"/>
    <w:rsid w:val="00F40856"/>
    <w:rsid w:val="00F41C35"/>
    <w:rsid w:val="00F4254A"/>
    <w:rsid w:val="00F42719"/>
    <w:rsid w:val="00F42BBD"/>
    <w:rsid w:val="00F42EB0"/>
    <w:rsid w:val="00F51618"/>
    <w:rsid w:val="00F529B2"/>
    <w:rsid w:val="00F57838"/>
    <w:rsid w:val="00F600E8"/>
    <w:rsid w:val="00F67543"/>
    <w:rsid w:val="00F70187"/>
    <w:rsid w:val="00F70647"/>
    <w:rsid w:val="00F70E44"/>
    <w:rsid w:val="00F71C76"/>
    <w:rsid w:val="00F72EB9"/>
    <w:rsid w:val="00F74649"/>
    <w:rsid w:val="00F76089"/>
    <w:rsid w:val="00F76A2F"/>
    <w:rsid w:val="00F82306"/>
    <w:rsid w:val="00F82924"/>
    <w:rsid w:val="00F8324C"/>
    <w:rsid w:val="00F8421B"/>
    <w:rsid w:val="00F84612"/>
    <w:rsid w:val="00F859CE"/>
    <w:rsid w:val="00F93475"/>
    <w:rsid w:val="00F93DE2"/>
    <w:rsid w:val="00F9467A"/>
    <w:rsid w:val="00F950DF"/>
    <w:rsid w:val="00FA00F8"/>
    <w:rsid w:val="00FA269E"/>
    <w:rsid w:val="00FA2983"/>
    <w:rsid w:val="00FA32C3"/>
    <w:rsid w:val="00FA4D9E"/>
    <w:rsid w:val="00FA51E7"/>
    <w:rsid w:val="00FA6F2F"/>
    <w:rsid w:val="00FA7991"/>
    <w:rsid w:val="00FB0952"/>
    <w:rsid w:val="00FB39B6"/>
    <w:rsid w:val="00FB3AE2"/>
    <w:rsid w:val="00FB3EDA"/>
    <w:rsid w:val="00FC0BF5"/>
    <w:rsid w:val="00FC3C9B"/>
    <w:rsid w:val="00FC49AC"/>
    <w:rsid w:val="00FD139D"/>
    <w:rsid w:val="00FD7431"/>
    <w:rsid w:val="00FD7974"/>
    <w:rsid w:val="00FE0147"/>
    <w:rsid w:val="00FE0692"/>
    <w:rsid w:val="00FE584C"/>
    <w:rsid w:val="00FE60ED"/>
    <w:rsid w:val="00FF066C"/>
    <w:rsid w:val="00FF1404"/>
    <w:rsid w:val="00FF24B4"/>
    <w:rsid w:val="00FF2544"/>
    <w:rsid w:val="00FF5D05"/>
    <w:rsid w:val="7434C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9A1E5"/>
  <w15:docId w15:val="{3A58DBEF-52E4-4A5A-8557-8A570154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E578DA"/>
    <w:pPr>
      <w:tabs>
        <w:tab w:val="left" w:pos="0"/>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A269E"/>
    <w:pPr>
      <w:tabs>
        <w:tab w:val="center" w:pos="4536"/>
        <w:tab w:val="right" w:pos="9072"/>
      </w:tabs>
    </w:pPr>
  </w:style>
  <w:style w:type="paragraph" w:customStyle="1" w:styleId="Vorgabetext">
    <w:name w:val="Vorgabetext"/>
    <w:basedOn w:val="Standard"/>
    <w:rsid w:val="00E578DA"/>
    <w:rPr>
      <w:sz w:val="24"/>
    </w:rPr>
  </w:style>
  <w:style w:type="paragraph" w:styleId="Fuzeile">
    <w:name w:val="footer"/>
    <w:basedOn w:val="Standard"/>
    <w:rsid w:val="00FA269E"/>
    <w:pPr>
      <w:tabs>
        <w:tab w:val="center" w:pos="4536"/>
        <w:tab w:val="right" w:pos="9072"/>
      </w:tabs>
    </w:pPr>
  </w:style>
  <w:style w:type="character" w:styleId="Hyperlink">
    <w:name w:val="Hyperlink"/>
    <w:basedOn w:val="Absatz-Standardschriftart"/>
    <w:rsid w:val="000A00B6"/>
    <w:rPr>
      <w:color w:val="0000FF"/>
      <w:u w:val="single"/>
    </w:rPr>
  </w:style>
  <w:style w:type="character" w:styleId="BesuchterLink">
    <w:name w:val="FollowedHyperlink"/>
    <w:basedOn w:val="Absatz-Standardschriftart"/>
    <w:rsid w:val="00043AD4"/>
    <w:rPr>
      <w:color w:val="800080"/>
      <w:u w:val="single"/>
    </w:rPr>
  </w:style>
  <w:style w:type="paragraph" w:styleId="Listenabsatz">
    <w:name w:val="List Paragraph"/>
    <w:basedOn w:val="Standard"/>
    <w:uiPriority w:val="34"/>
    <w:qFormat/>
    <w:rsid w:val="008B0B4D"/>
    <w:pPr>
      <w:ind w:left="720"/>
      <w:contextualSpacing/>
    </w:pPr>
  </w:style>
  <w:style w:type="table" w:styleId="Tabellenraster">
    <w:name w:val="Table Grid"/>
    <w:basedOn w:val="NormaleTabelle"/>
    <w:rsid w:val="005E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2350A"/>
    <w:rPr>
      <w:rFonts w:ascii="Segoe UI" w:hAnsi="Segoe UI" w:cs="Segoe UI"/>
      <w:sz w:val="18"/>
      <w:szCs w:val="18"/>
    </w:rPr>
  </w:style>
  <w:style w:type="character" w:customStyle="1" w:styleId="SprechblasentextZchn">
    <w:name w:val="Sprechblasentext Zchn"/>
    <w:basedOn w:val="Absatz-Standardschriftart"/>
    <w:link w:val="Sprechblasentext"/>
    <w:rsid w:val="0012350A"/>
    <w:rPr>
      <w:rFonts w:ascii="Segoe UI" w:hAnsi="Segoe UI" w:cs="Segoe UI"/>
      <w:sz w:val="18"/>
      <w:szCs w:val="18"/>
    </w:rPr>
  </w:style>
  <w:style w:type="character" w:styleId="Kommentarzeichen">
    <w:name w:val="annotation reference"/>
    <w:basedOn w:val="Absatz-Standardschriftart"/>
    <w:uiPriority w:val="99"/>
    <w:semiHidden/>
    <w:unhideWhenUsed/>
    <w:rsid w:val="00A3617C"/>
    <w:rPr>
      <w:sz w:val="16"/>
      <w:szCs w:val="16"/>
    </w:rPr>
  </w:style>
  <w:style w:type="paragraph" w:styleId="Kommentartext">
    <w:name w:val="annotation text"/>
    <w:basedOn w:val="Standard"/>
    <w:link w:val="KommentartextZchn"/>
    <w:uiPriority w:val="99"/>
    <w:semiHidden/>
    <w:unhideWhenUsed/>
    <w:rsid w:val="00A3617C"/>
    <w:pPr>
      <w:tabs>
        <w:tab w:val="clear" w:pos="0"/>
      </w:tabs>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A3617C"/>
    <w:rPr>
      <w:rFonts w:asciiTheme="minorHAnsi" w:eastAsiaTheme="minorHAnsi" w:hAnsiTheme="minorHAnsi" w:cstheme="minorBidi"/>
      <w:lang w:eastAsia="en-US"/>
    </w:rPr>
  </w:style>
  <w:style w:type="paragraph" w:customStyle="1" w:styleId="paragraph">
    <w:name w:val="paragraph"/>
    <w:basedOn w:val="Standard"/>
    <w:rsid w:val="00A3617C"/>
    <w:pPr>
      <w:tabs>
        <w:tab w:val="clear" w:pos="0"/>
      </w:tabs>
      <w:spacing w:before="100" w:beforeAutospacing="1" w:after="100" w:afterAutospacing="1"/>
    </w:pPr>
    <w:rPr>
      <w:sz w:val="24"/>
      <w:szCs w:val="24"/>
    </w:rPr>
  </w:style>
  <w:style w:type="character" w:customStyle="1" w:styleId="normaltextrun">
    <w:name w:val="normaltextrun"/>
    <w:basedOn w:val="Absatz-Standardschriftart"/>
    <w:rsid w:val="00A3617C"/>
  </w:style>
  <w:style w:type="character" w:customStyle="1" w:styleId="eop">
    <w:name w:val="eop"/>
    <w:basedOn w:val="Absatz-Standardschriftart"/>
    <w:rsid w:val="00A3617C"/>
  </w:style>
  <w:style w:type="paragraph" w:styleId="Kommentarthema">
    <w:name w:val="annotation subject"/>
    <w:basedOn w:val="Kommentartext"/>
    <w:next w:val="Kommentartext"/>
    <w:link w:val="KommentarthemaZchn"/>
    <w:semiHidden/>
    <w:unhideWhenUsed/>
    <w:rsid w:val="00D92030"/>
    <w:pPr>
      <w:tabs>
        <w:tab w:val="left" w:pos="0"/>
      </w:tabs>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semiHidden/>
    <w:rsid w:val="00D92030"/>
    <w:rPr>
      <w:rFonts w:asciiTheme="minorHAnsi" w:eastAsiaTheme="minorHAnsi" w:hAnsiTheme="minorHAnsi" w:cstheme="minorBidi"/>
      <w:b/>
      <w:bCs/>
      <w:lang w:eastAsia="en-US"/>
    </w:rPr>
  </w:style>
  <w:style w:type="character" w:customStyle="1" w:styleId="NichtaufgelsteErwhnung1">
    <w:name w:val="Nicht aufgelöste Erwähnung1"/>
    <w:basedOn w:val="Absatz-Standardschriftart"/>
    <w:uiPriority w:val="99"/>
    <w:semiHidden/>
    <w:unhideWhenUsed/>
    <w:rsid w:val="00700964"/>
    <w:rPr>
      <w:color w:val="605E5C"/>
      <w:shd w:val="clear" w:color="auto" w:fill="E1DFDD"/>
    </w:rPr>
  </w:style>
  <w:style w:type="character" w:customStyle="1" w:styleId="st">
    <w:name w:val="st"/>
    <w:basedOn w:val="Absatz-Standardschriftart"/>
    <w:rsid w:val="00F33C43"/>
  </w:style>
  <w:style w:type="character" w:styleId="Hervorhebung">
    <w:name w:val="Emphasis"/>
    <w:basedOn w:val="Absatz-Standardschriftart"/>
    <w:uiPriority w:val="20"/>
    <w:qFormat/>
    <w:rsid w:val="00F33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862441">
      <w:bodyDiv w:val="1"/>
      <w:marLeft w:val="0"/>
      <w:marRight w:val="0"/>
      <w:marTop w:val="0"/>
      <w:marBottom w:val="0"/>
      <w:divBdr>
        <w:top w:val="none" w:sz="0" w:space="0" w:color="auto"/>
        <w:left w:val="none" w:sz="0" w:space="0" w:color="auto"/>
        <w:bottom w:val="none" w:sz="0" w:space="0" w:color="auto"/>
        <w:right w:val="none" w:sz="0" w:space="0" w:color="auto"/>
      </w:divBdr>
    </w:div>
    <w:div w:id="1994063961">
      <w:bodyDiv w:val="1"/>
      <w:marLeft w:val="0"/>
      <w:marRight w:val="0"/>
      <w:marTop w:val="0"/>
      <w:marBottom w:val="0"/>
      <w:divBdr>
        <w:top w:val="none" w:sz="0" w:space="0" w:color="auto"/>
        <w:left w:val="none" w:sz="0" w:space="0" w:color="auto"/>
        <w:bottom w:val="none" w:sz="0" w:space="0" w:color="auto"/>
        <w:right w:val="none" w:sz="0" w:space="0" w:color="auto"/>
      </w:divBdr>
      <w:divsChild>
        <w:div w:id="1227302196">
          <w:marLeft w:val="0"/>
          <w:marRight w:val="0"/>
          <w:marTop w:val="0"/>
          <w:marBottom w:val="0"/>
          <w:divBdr>
            <w:top w:val="none" w:sz="0" w:space="0" w:color="auto"/>
            <w:left w:val="none" w:sz="0" w:space="0" w:color="auto"/>
            <w:bottom w:val="none" w:sz="0" w:space="0" w:color="auto"/>
            <w:right w:val="none" w:sz="0" w:space="0" w:color="auto"/>
          </w:divBdr>
        </w:div>
        <w:div w:id="1490438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ta-bildungsserver.de/rech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hsen-macht-schule.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vosaxsachsen.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esd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 xmlns="d6e89dfd-846c-4219-9ef1-4899e3057bf5">false</Archiv>
    <PublishingExpirationDate xmlns="http://schemas.microsoft.com/sharepoint/v3" xsi:nil="true"/>
    <PublishingStartDate xmlns="http://schemas.microsoft.com/sharepoint/v3" xsi:nil="true"/>
    <SharedWithUsers xmlns="aa2c3d84-e493-47c1-bb15-90458d98e9cd">
      <UserInfo>
        <DisplayName>Sylvia Mihan</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FACE51E326CF4FBB86F55EC553EC52" ma:contentTypeVersion="12" ma:contentTypeDescription="Ein neues Dokument erstellen." ma:contentTypeScope="" ma:versionID="0dbb0a9a1c8213335faf20d3341692be">
  <xsd:schema xmlns:xsd="http://www.w3.org/2001/XMLSchema" xmlns:xs="http://www.w3.org/2001/XMLSchema" xmlns:p="http://schemas.microsoft.com/office/2006/metadata/properties" xmlns:ns1="http://schemas.microsoft.com/sharepoint/v3" xmlns:ns2="d6e89dfd-846c-4219-9ef1-4899e3057bf5" xmlns:ns3="aa2c3d84-e493-47c1-bb15-90458d98e9cd" targetNamespace="http://schemas.microsoft.com/office/2006/metadata/properties" ma:root="true" ma:fieldsID="087dd3ebd7f2d6018cd3e28b690a48d5" ns1:_="" ns2:_="" ns3:_="">
    <xsd:import namespace="http://schemas.microsoft.com/sharepoint/v3"/>
    <xsd:import namespace="d6e89dfd-846c-4219-9ef1-4899e3057bf5"/>
    <xsd:import namespace="aa2c3d84-e493-47c1-bb15-90458d98e9cd"/>
    <xsd:element name="properties">
      <xsd:complexType>
        <xsd:sequence>
          <xsd:element name="documentManagement">
            <xsd:complexType>
              <xsd:all>
                <xsd:element ref="ns1:PublishingStartDate" minOccurs="0"/>
                <xsd:element ref="ns1:PublishingExpirationDate" minOccurs="0"/>
                <xsd:element ref="ns2:Archiv"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89dfd-846c-4219-9ef1-4899e3057bf5" elementFormDefault="qualified">
    <xsd:import namespace="http://schemas.microsoft.com/office/2006/documentManagement/types"/>
    <xsd:import namespace="http://schemas.microsoft.com/office/infopath/2007/PartnerControls"/>
    <xsd:element name="Archiv" ma:index="10" nillable="true" ma:displayName="Archiv" ma:default="0" ma:internalName="Archiv">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2c3d84-e493-47c1-bb15-90458d98e9cd"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B994-94C2-4FC8-A003-F9CDCEF4757B}">
  <ds:schemaRef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aa2c3d84-e493-47c1-bb15-90458d98e9cd"/>
    <ds:schemaRef ds:uri="http://purl.org/dc/terms/"/>
    <ds:schemaRef ds:uri="http://schemas.microsoft.com/office/2006/documentManagement/types"/>
    <ds:schemaRef ds:uri="http://schemas.openxmlformats.org/package/2006/metadata/core-properties"/>
    <ds:schemaRef ds:uri="d6e89dfd-846c-4219-9ef1-4899e3057bf5"/>
    <ds:schemaRef ds:uri="http://schemas.microsoft.com/sharepoint/v3"/>
  </ds:schemaRefs>
</ds:datastoreItem>
</file>

<file path=customXml/itemProps2.xml><?xml version="1.0" encoding="utf-8"?>
<ds:datastoreItem xmlns:ds="http://schemas.openxmlformats.org/officeDocument/2006/customXml" ds:itemID="{1087597A-0CAD-4989-AE4B-DDFB4416EE82}">
  <ds:schemaRefs>
    <ds:schemaRef ds:uri="http://schemas.microsoft.com/sharepoint/v3/contenttype/forms"/>
  </ds:schemaRefs>
</ds:datastoreItem>
</file>

<file path=customXml/itemProps3.xml><?xml version="1.0" encoding="utf-8"?>
<ds:datastoreItem xmlns:ds="http://schemas.openxmlformats.org/officeDocument/2006/customXml" ds:itemID="{D7C2CFDF-78D5-4C74-9A59-8E1CF4FE8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89dfd-846c-4219-9ef1-4899e3057bf5"/>
    <ds:schemaRef ds:uri="aa2c3d84-e493-47c1-bb15-90458d98e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BF6E2-77DA-4999-8679-E0BF80FE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2668</Words>
  <Characters>16813</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Das Verhältnis zwischen Schule und ihren Schülern wird als besonderes Gewaltverhältnis bezeichnet, d</vt:lpstr>
    </vt:vector>
  </TitlesOfParts>
  <Company>LHD</Company>
  <LinksUpToDate>false</LinksUpToDate>
  <CharactersWithSpaces>19443</CharactersWithSpaces>
  <SharedDoc>false</SharedDoc>
  <HLinks>
    <vt:vector size="24" baseType="variant">
      <vt:variant>
        <vt:i4>7012479</vt:i4>
      </vt:variant>
      <vt:variant>
        <vt:i4>9</vt:i4>
      </vt:variant>
      <vt:variant>
        <vt:i4>0</vt:i4>
      </vt:variant>
      <vt:variant>
        <vt:i4>5</vt:i4>
      </vt:variant>
      <vt:variant>
        <vt:lpwstr>http://www.dresden.de/</vt:lpwstr>
      </vt:variant>
      <vt:variant>
        <vt:lpwstr/>
      </vt:variant>
      <vt:variant>
        <vt:i4>65550</vt:i4>
      </vt:variant>
      <vt:variant>
        <vt:i4>6</vt:i4>
      </vt:variant>
      <vt:variant>
        <vt:i4>0</vt:i4>
      </vt:variant>
      <vt:variant>
        <vt:i4>5</vt:i4>
      </vt:variant>
      <vt:variant>
        <vt:lpwstr>http://www.kita-bildungsserver.de/recht/</vt:lpwstr>
      </vt:variant>
      <vt:variant>
        <vt:lpwstr/>
      </vt:variant>
      <vt:variant>
        <vt:i4>6291490</vt:i4>
      </vt:variant>
      <vt:variant>
        <vt:i4>3</vt:i4>
      </vt:variant>
      <vt:variant>
        <vt:i4>0</vt:i4>
      </vt:variant>
      <vt:variant>
        <vt:i4>5</vt:i4>
      </vt:variant>
      <vt:variant>
        <vt:lpwstr>http://www.sachsen-macht-schule.de/</vt:lpwstr>
      </vt:variant>
      <vt:variant>
        <vt:lpwstr/>
      </vt:variant>
      <vt:variant>
        <vt:i4>196690</vt:i4>
      </vt:variant>
      <vt:variant>
        <vt:i4>0</vt:i4>
      </vt:variant>
      <vt:variant>
        <vt:i4>0</vt:i4>
      </vt:variant>
      <vt:variant>
        <vt:i4>5</vt:i4>
      </vt:variant>
      <vt:variant>
        <vt:lpwstr>http://www.revosaxsachsen.de/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Verhältnis zwischen Schule und ihren Schülern wird als besonderes Gewaltverhältnis bezeichnet, d</dc:title>
  <dc:creator>Leisenbe</dc:creator>
  <cp:lastModifiedBy>Carola Schütze</cp:lastModifiedBy>
  <cp:revision>9</cp:revision>
  <cp:lastPrinted>2024-06-06T07:56:00Z</cp:lastPrinted>
  <dcterms:created xsi:type="dcterms:W3CDTF">2019-05-22T06:23:00Z</dcterms:created>
  <dcterms:modified xsi:type="dcterms:W3CDTF">2024-06-06T07:58:00Z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0x0101008DFACE51E326CF4FBB86F55EC553EC52</vt:lpwstr>
  </property>
</Properties>
</file>