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CA76A3" w:rsidRDefault="00D90CE2" w:rsidP="001D2F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432AA9">
              <w:rPr>
                <w:rFonts w:ascii="Arial" w:hAnsi="Arial" w:cs="Arial"/>
                <w:b/>
                <w:bCs/>
              </w:rPr>
              <w:t>2</w:t>
            </w:r>
            <w:r w:rsidR="001D2FD8">
              <w:rPr>
                <w:rFonts w:ascii="Arial" w:hAnsi="Arial" w:cs="Arial"/>
                <w:b/>
                <w:bCs/>
              </w:rPr>
              <w:t>1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CA76A3">
              <w:rPr>
                <w:rFonts w:ascii="Arial" w:hAnsi="Arial" w:cs="Arial"/>
                <w:b/>
                <w:bCs/>
              </w:rPr>
              <w:t>2</w:t>
            </w:r>
            <w:r w:rsidR="001D2FD8">
              <w:rPr>
                <w:rFonts w:ascii="Arial" w:hAnsi="Arial" w:cs="Arial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432AA9" w:rsidP="00432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Werner-Heisenberg-Gymnasium Riesa</w:t>
            </w:r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Vorliegen </w:t>
            </w:r>
            <w:proofErr w:type="spellStart"/>
            <w:r w:rsidR="00356225" w:rsidRPr="00F232E8">
              <w:rPr>
                <w:rFonts w:ascii="Arial" w:hAnsi="Arial" w:cs="Arial"/>
                <w:sz w:val="20"/>
                <w:szCs w:val="20"/>
              </w:rPr>
              <w:t>sonderpädagogi-schen</w:t>
            </w:r>
            <w:proofErr w:type="spellEnd"/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</w:t>
            </w:r>
            <w:proofErr w:type="spellStart"/>
            <w:r w:rsidRPr="000E5701">
              <w:rPr>
                <w:rFonts w:ascii="Arial" w:hAnsi="Arial" w:cs="Arial"/>
                <w:sz w:val="16"/>
                <w:szCs w:val="16"/>
              </w:rPr>
              <w:t>SchulG</w:t>
            </w:r>
            <w:proofErr w:type="spellEnd"/>
            <w:r w:rsidRPr="000E5701">
              <w:rPr>
                <w:rFonts w:ascii="Arial" w:hAnsi="Arial" w:cs="Arial"/>
                <w:sz w:val="16"/>
                <w:szCs w:val="16"/>
              </w:rPr>
              <w:t>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</w:t>
            </w:r>
            <w:proofErr w:type="spellStart"/>
            <w:r w:rsidRPr="000E5701">
              <w:rPr>
                <w:rFonts w:ascii="Arial" w:hAnsi="Arial" w:cs="Arial"/>
                <w:sz w:val="16"/>
                <w:szCs w:val="16"/>
              </w:rPr>
              <w:t>SchulG</w:t>
            </w:r>
            <w:proofErr w:type="spellEnd"/>
            <w:r w:rsidRPr="000E5701">
              <w:rPr>
                <w:rFonts w:ascii="Arial" w:hAnsi="Arial" w:cs="Arial"/>
                <w:sz w:val="16"/>
                <w:szCs w:val="16"/>
              </w:rPr>
              <w:t>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683"/>
        <w:gridCol w:w="1562"/>
        <w:gridCol w:w="2937"/>
        <w:gridCol w:w="191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E2" w:rsidRDefault="007D2AE2">
      <w:r>
        <w:separator/>
      </w:r>
    </w:p>
  </w:endnote>
  <w:endnote w:type="continuationSeparator" w:id="0">
    <w:p w:rsidR="007D2AE2" w:rsidRDefault="007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1D2FD8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1D2FD8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E2" w:rsidRDefault="007D2AE2">
      <w:r>
        <w:separator/>
      </w:r>
    </w:p>
  </w:footnote>
  <w:footnote w:type="continuationSeparator" w:id="0">
    <w:p w:rsidR="007D2AE2" w:rsidRDefault="007D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2FD8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4990"/>
    <w:rsid w:val="00432691"/>
    <w:rsid w:val="00432AA9"/>
    <w:rsid w:val="0043637C"/>
    <w:rsid w:val="0044687F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0E8A"/>
    <w:rsid w:val="00704ADF"/>
    <w:rsid w:val="00724E6E"/>
    <w:rsid w:val="007269DD"/>
    <w:rsid w:val="007746ED"/>
    <w:rsid w:val="00782ED7"/>
    <w:rsid w:val="007A5FB7"/>
    <w:rsid w:val="007A639B"/>
    <w:rsid w:val="007B1646"/>
    <w:rsid w:val="007D2AE2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66407"/>
    <w:rsid w:val="00A82DB5"/>
    <w:rsid w:val="00A95666"/>
    <w:rsid w:val="00AD3B65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A76A3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24A1F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A4EA5"/>
  <w15:docId w15:val="{D877C402-4A6C-491C-903E-EFF1BB2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7DB1-8EF5-4916-9A04-E04F668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Christian.Honecker</cp:lastModifiedBy>
  <cp:revision>7</cp:revision>
  <cp:lastPrinted>2022-01-17T08:59:00Z</cp:lastPrinted>
  <dcterms:created xsi:type="dcterms:W3CDTF">2022-01-14T09:56:00Z</dcterms:created>
  <dcterms:modified xsi:type="dcterms:W3CDTF">2022-02-08T07:58:00Z</dcterms:modified>
</cp:coreProperties>
</file>