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02" w:rsidRDefault="008E0202" w:rsidP="008E02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„Jeder zählt“! ist die Leitlinie für die Gestaltung des schulischen Alltags in Sachsen.</w:t>
      </w:r>
    </w:p>
    <w:p w:rsidR="008E0202" w:rsidRDefault="008E0202" w:rsidP="008E0202">
      <w:pPr>
        <w:jc w:val="both"/>
        <w:rPr>
          <w:b/>
          <w:sz w:val="28"/>
          <w:szCs w:val="28"/>
        </w:rPr>
      </w:pPr>
    </w:p>
    <w:p w:rsidR="008E0202" w:rsidRDefault="008E0202" w:rsidP="008E02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 der 138. Oberschule ist die Potenzialanalyse der 7. Klassen im</w:t>
      </w:r>
      <w:r w:rsidR="00EF658C">
        <w:rPr>
          <w:b/>
          <w:sz w:val="28"/>
          <w:szCs w:val="28"/>
        </w:rPr>
        <w:t xml:space="preserve"> </w:t>
      </w:r>
      <w:r w:rsidR="000D7EA7">
        <w:rPr>
          <w:b/>
          <w:sz w:val="28"/>
          <w:szCs w:val="28"/>
        </w:rPr>
        <w:t xml:space="preserve">November und </w:t>
      </w:r>
      <w:r w:rsidR="00EF658C">
        <w:rPr>
          <w:b/>
          <w:sz w:val="28"/>
          <w:szCs w:val="28"/>
        </w:rPr>
        <w:t xml:space="preserve">Dezember </w:t>
      </w:r>
      <w:r>
        <w:rPr>
          <w:b/>
          <w:sz w:val="28"/>
          <w:szCs w:val="28"/>
        </w:rPr>
        <w:t xml:space="preserve">geplant. Diese Kompetenzanalyse Profil AC Sachsen führen wir </w:t>
      </w:r>
      <w:r w:rsidR="000D7EA7">
        <w:rPr>
          <w:b/>
          <w:sz w:val="28"/>
          <w:szCs w:val="28"/>
        </w:rPr>
        <w:t xml:space="preserve">jeweils für eine Klasse </w:t>
      </w:r>
      <w:r>
        <w:rPr>
          <w:b/>
          <w:sz w:val="28"/>
          <w:szCs w:val="28"/>
        </w:rPr>
        <w:t>an einem Tag durch.</w:t>
      </w:r>
      <w:r w:rsidR="00D21390">
        <w:rPr>
          <w:b/>
          <w:sz w:val="28"/>
          <w:szCs w:val="28"/>
        </w:rPr>
        <w:t xml:space="preserve"> Detaillierte Informationen werden vorab Ihnen noch mitgeteilt.</w:t>
      </w:r>
    </w:p>
    <w:p w:rsidR="00FB1972" w:rsidRPr="008E0202" w:rsidRDefault="009006D2" w:rsidP="008E0202">
      <w:pPr>
        <w:jc w:val="both"/>
        <w:rPr>
          <w:b/>
          <w:sz w:val="28"/>
          <w:szCs w:val="28"/>
        </w:rPr>
      </w:pPr>
      <w:r w:rsidRPr="008E0202">
        <w:rPr>
          <w:b/>
          <w:sz w:val="28"/>
          <w:szCs w:val="28"/>
        </w:rPr>
        <w:t>Dabei werden Kompetenzen wie z.B. Sozialkompetenz, Methodenkompetenz und personale K</w:t>
      </w:r>
      <w:bookmarkStart w:id="0" w:name="_GoBack"/>
      <w:bookmarkEnd w:id="0"/>
      <w:r w:rsidRPr="008E0202">
        <w:rPr>
          <w:b/>
          <w:sz w:val="28"/>
          <w:szCs w:val="28"/>
        </w:rPr>
        <w:t>ompetenz erfasst. Darüber hinaus wird der Blick auf die arbeitspraktische Basiskompetenz gerichte</w:t>
      </w:r>
      <w:r w:rsidR="008E0202">
        <w:rPr>
          <w:b/>
          <w:sz w:val="28"/>
          <w:szCs w:val="28"/>
        </w:rPr>
        <w:t>t. Diese Potenzialanalyse findet</w:t>
      </w:r>
      <w:r w:rsidRPr="008E0202">
        <w:rPr>
          <w:b/>
          <w:sz w:val="28"/>
          <w:szCs w:val="28"/>
        </w:rPr>
        <w:t xml:space="preserve"> in Einzel- und Gruppen</w:t>
      </w:r>
      <w:r w:rsidR="001B0FB9" w:rsidRPr="008E0202">
        <w:rPr>
          <w:b/>
          <w:sz w:val="28"/>
          <w:szCs w:val="28"/>
        </w:rPr>
        <w:t>verfahren statt.</w:t>
      </w:r>
    </w:p>
    <w:p w:rsidR="001B0FB9" w:rsidRPr="008E0202" w:rsidRDefault="001B0FB9" w:rsidP="008E0202">
      <w:pPr>
        <w:jc w:val="both"/>
        <w:rPr>
          <w:b/>
          <w:sz w:val="28"/>
          <w:szCs w:val="28"/>
        </w:rPr>
      </w:pPr>
    </w:p>
    <w:p w:rsidR="001B0FB9" w:rsidRPr="008E0202" w:rsidRDefault="001B0FB9" w:rsidP="008E0202">
      <w:pPr>
        <w:jc w:val="both"/>
        <w:rPr>
          <w:b/>
          <w:sz w:val="28"/>
          <w:szCs w:val="28"/>
        </w:rPr>
      </w:pPr>
      <w:r w:rsidRPr="008E0202">
        <w:rPr>
          <w:b/>
          <w:sz w:val="28"/>
          <w:szCs w:val="28"/>
        </w:rPr>
        <w:t>Nach Auswertung der Potenzialanalyse werden die Schüler</w:t>
      </w:r>
      <w:r w:rsidR="000D7EA7">
        <w:rPr>
          <w:b/>
          <w:sz w:val="28"/>
          <w:szCs w:val="28"/>
        </w:rPr>
        <w:t>/-innen</w:t>
      </w:r>
      <w:r w:rsidRPr="008E0202">
        <w:rPr>
          <w:b/>
          <w:sz w:val="28"/>
          <w:szCs w:val="28"/>
        </w:rPr>
        <w:t xml:space="preserve"> un</w:t>
      </w:r>
      <w:r w:rsidR="00D21390">
        <w:rPr>
          <w:b/>
          <w:sz w:val="28"/>
          <w:szCs w:val="28"/>
        </w:rPr>
        <w:t>d die Eltern zu einem Rückmeldung</w:t>
      </w:r>
      <w:r w:rsidRPr="008E0202">
        <w:rPr>
          <w:b/>
          <w:sz w:val="28"/>
          <w:szCs w:val="28"/>
        </w:rPr>
        <w:t xml:space="preserve">sgespräch eingeladen und es erfolgt ein aufbauender Entwicklungsplan. </w:t>
      </w:r>
    </w:p>
    <w:p w:rsidR="001B0FB9" w:rsidRPr="008E0202" w:rsidRDefault="001B0FB9" w:rsidP="008E0202">
      <w:pPr>
        <w:jc w:val="both"/>
        <w:rPr>
          <w:b/>
          <w:sz w:val="28"/>
          <w:szCs w:val="28"/>
        </w:rPr>
      </w:pPr>
      <w:r w:rsidRPr="008E0202">
        <w:rPr>
          <w:b/>
          <w:sz w:val="28"/>
          <w:szCs w:val="28"/>
        </w:rPr>
        <w:t>Ziel soll es sein, dass sich die Schüler</w:t>
      </w:r>
      <w:r w:rsidR="000D7EA7">
        <w:rPr>
          <w:b/>
          <w:sz w:val="28"/>
          <w:szCs w:val="28"/>
        </w:rPr>
        <w:t>/-innen</w:t>
      </w:r>
      <w:r w:rsidRPr="008E0202">
        <w:rPr>
          <w:b/>
          <w:sz w:val="28"/>
          <w:szCs w:val="28"/>
        </w:rPr>
        <w:t xml:space="preserve"> in den 7. und 8. Klassen rege an zusätzlichen Veranstaltungen z.B. Messebesuche, Betriebserkundungen, freiwillige Ferienpraktika, Ferienangebote und an BO (Berufs</w:t>
      </w:r>
      <w:r w:rsidR="00D21390">
        <w:rPr>
          <w:b/>
          <w:sz w:val="28"/>
          <w:szCs w:val="28"/>
        </w:rPr>
        <w:t>orientierung)-Modulen beteiligen</w:t>
      </w:r>
      <w:r w:rsidRPr="008E0202">
        <w:rPr>
          <w:b/>
          <w:sz w:val="28"/>
          <w:szCs w:val="28"/>
        </w:rPr>
        <w:t>.</w:t>
      </w:r>
    </w:p>
    <w:p w:rsidR="001B0FB9" w:rsidRPr="008E0202" w:rsidRDefault="001B0FB9" w:rsidP="008E0202">
      <w:pPr>
        <w:jc w:val="both"/>
        <w:rPr>
          <w:b/>
          <w:sz w:val="28"/>
          <w:szCs w:val="28"/>
        </w:rPr>
      </w:pPr>
      <w:r w:rsidRPr="008E0202">
        <w:rPr>
          <w:b/>
          <w:sz w:val="28"/>
          <w:szCs w:val="28"/>
        </w:rPr>
        <w:t>Für den Entwicklungsplan wirken Lehrer</w:t>
      </w:r>
      <w:r w:rsidR="000D7EA7">
        <w:rPr>
          <w:b/>
          <w:sz w:val="28"/>
          <w:szCs w:val="28"/>
        </w:rPr>
        <w:t>/-innen</w:t>
      </w:r>
      <w:r w:rsidRPr="008E0202">
        <w:rPr>
          <w:b/>
          <w:sz w:val="28"/>
          <w:szCs w:val="28"/>
        </w:rPr>
        <w:t>, Personensorgeberechtigte, Praxisberater</w:t>
      </w:r>
      <w:r w:rsidR="000D7EA7">
        <w:rPr>
          <w:b/>
          <w:sz w:val="28"/>
          <w:szCs w:val="28"/>
        </w:rPr>
        <w:t>/-innen</w:t>
      </w:r>
      <w:r w:rsidR="00D21390">
        <w:rPr>
          <w:b/>
          <w:sz w:val="28"/>
          <w:szCs w:val="28"/>
        </w:rPr>
        <w:t xml:space="preserve"> und andere</w:t>
      </w:r>
      <w:r w:rsidR="008E0202" w:rsidRPr="008E0202">
        <w:rPr>
          <w:b/>
          <w:sz w:val="28"/>
          <w:szCs w:val="28"/>
        </w:rPr>
        <w:t xml:space="preserve"> als </w:t>
      </w:r>
      <w:r w:rsidR="000D7EA7">
        <w:rPr>
          <w:b/>
          <w:sz w:val="28"/>
          <w:szCs w:val="28"/>
        </w:rPr>
        <w:t xml:space="preserve">Bildungspartner für die Schüler/-innen </w:t>
      </w:r>
      <w:r w:rsidRPr="008E0202">
        <w:rPr>
          <w:b/>
          <w:sz w:val="28"/>
          <w:szCs w:val="28"/>
        </w:rPr>
        <w:t>unterstützend und begleitend mit.</w:t>
      </w:r>
    </w:p>
    <w:sectPr w:rsidR="001B0FB9" w:rsidRPr="008E0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02" w:rsidRDefault="008E0202" w:rsidP="008E0202">
      <w:pPr>
        <w:spacing w:after="0" w:line="240" w:lineRule="auto"/>
      </w:pPr>
      <w:r>
        <w:separator/>
      </w:r>
    </w:p>
  </w:endnote>
  <w:endnote w:type="continuationSeparator" w:id="0">
    <w:p w:rsidR="008E0202" w:rsidRDefault="008E0202" w:rsidP="008E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02" w:rsidRDefault="008E0202" w:rsidP="008E0202">
      <w:pPr>
        <w:spacing w:after="0" w:line="240" w:lineRule="auto"/>
      </w:pPr>
      <w:r>
        <w:separator/>
      </w:r>
    </w:p>
  </w:footnote>
  <w:footnote w:type="continuationSeparator" w:id="0">
    <w:p w:rsidR="008E0202" w:rsidRDefault="008E0202" w:rsidP="008E0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D2"/>
    <w:rsid w:val="000D7EA7"/>
    <w:rsid w:val="001B0FB9"/>
    <w:rsid w:val="00492331"/>
    <w:rsid w:val="00523321"/>
    <w:rsid w:val="0074238E"/>
    <w:rsid w:val="0086724A"/>
    <w:rsid w:val="008E0202"/>
    <w:rsid w:val="009006D2"/>
    <w:rsid w:val="00AE0467"/>
    <w:rsid w:val="00D21390"/>
    <w:rsid w:val="00EF658C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6AD9D-72C7-4A49-808F-2380FC77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202"/>
  </w:style>
  <w:style w:type="paragraph" w:styleId="Fuzeile">
    <w:name w:val="footer"/>
    <w:basedOn w:val="Standard"/>
    <w:link w:val="FuzeileZchn"/>
    <w:uiPriority w:val="99"/>
    <w:unhideWhenUsed/>
    <w:rsid w:val="008E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Praxisberater 138 OS</dc:creator>
  <cp:keywords/>
  <dc:description/>
  <cp:lastModifiedBy>Jacqueline Loser</cp:lastModifiedBy>
  <cp:revision>3</cp:revision>
  <cp:lastPrinted>2024-06-24T10:13:00Z</cp:lastPrinted>
  <dcterms:created xsi:type="dcterms:W3CDTF">2024-06-24T10:09:00Z</dcterms:created>
  <dcterms:modified xsi:type="dcterms:W3CDTF">2024-06-24T10:16:00Z</dcterms:modified>
</cp:coreProperties>
</file>