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3F" w:rsidRPr="00536DF7" w:rsidRDefault="00536DF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36DF7">
        <w:rPr>
          <w:rFonts w:ascii="Arial" w:hAnsi="Arial" w:cs="Arial"/>
          <w:sz w:val="24"/>
          <w:szCs w:val="24"/>
        </w:rPr>
        <w:t>Projekte in Zusam</w:t>
      </w:r>
      <w:r w:rsidR="0044324C">
        <w:rPr>
          <w:rFonts w:ascii="Arial" w:hAnsi="Arial" w:cs="Arial"/>
          <w:sz w:val="24"/>
          <w:szCs w:val="24"/>
        </w:rPr>
        <w:t>menarbe</w:t>
      </w:r>
      <w:r w:rsidR="0046332D">
        <w:rPr>
          <w:rFonts w:ascii="Arial" w:hAnsi="Arial" w:cs="Arial"/>
          <w:sz w:val="24"/>
          <w:szCs w:val="24"/>
        </w:rPr>
        <w:t>it mit dem Elternrat 2018 – 2022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1559"/>
        <w:gridCol w:w="1843"/>
        <w:gridCol w:w="1701"/>
        <w:gridCol w:w="1134"/>
        <w:gridCol w:w="1134"/>
      </w:tblGrid>
      <w:tr w:rsidR="00B264B1" w:rsidTr="00A905BB">
        <w:tc>
          <w:tcPr>
            <w:tcW w:w="2689" w:type="dxa"/>
          </w:tcPr>
          <w:p w:rsidR="00B264B1" w:rsidRPr="00245D28" w:rsidRDefault="00B264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45D28">
              <w:rPr>
                <w:rFonts w:ascii="Arial" w:hAnsi="Arial" w:cs="Arial"/>
                <w:b/>
                <w:sz w:val="28"/>
                <w:szCs w:val="28"/>
              </w:rPr>
              <w:t>Projekt</w:t>
            </w:r>
          </w:p>
          <w:p w:rsidR="00B264B1" w:rsidRPr="00245D28" w:rsidRDefault="00B264B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264B1" w:rsidRPr="00245D28" w:rsidRDefault="00B264B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Kurz-beschreibung</w:t>
            </w:r>
          </w:p>
        </w:tc>
        <w:tc>
          <w:tcPr>
            <w:tcW w:w="1559" w:type="dxa"/>
          </w:tcPr>
          <w:p w:rsidR="00B264B1" w:rsidRPr="00245D28" w:rsidRDefault="00B264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45D28">
              <w:rPr>
                <w:rFonts w:ascii="Arial" w:hAnsi="Arial" w:cs="Arial"/>
                <w:b/>
                <w:sz w:val="28"/>
                <w:szCs w:val="28"/>
              </w:rPr>
              <w:t>Leiter</w:t>
            </w:r>
          </w:p>
        </w:tc>
        <w:tc>
          <w:tcPr>
            <w:tcW w:w="1843" w:type="dxa"/>
          </w:tcPr>
          <w:p w:rsidR="00B264B1" w:rsidRPr="00245D28" w:rsidRDefault="00B264B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Lehrerinnen und Lehrer</w:t>
            </w:r>
          </w:p>
        </w:tc>
        <w:tc>
          <w:tcPr>
            <w:tcW w:w="1701" w:type="dxa"/>
          </w:tcPr>
          <w:p w:rsidR="00B264B1" w:rsidRPr="00312AD6" w:rsidRDefault="00B264B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Eltern</w:t>
            </w:r>
          </w:p>
        </w:tc>
        <w:tc>
          <w:tcPr>
            <w:tcW w:w="1134" w:type="dxa"/>
          </w:tcPr>
          <w:p w:rsidR="00B264B1" w:rsidRDefault="00B264B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Start</w:t>
            </w:r>
          </w:p>
        </w:tc>
        <w:tc>
          <w:tcPr>
            <w:tcW w:w="1134" w:type="dxa"/>
          </w:tcPr>
          <w:p w:rsidR="00B264B1" w:rsidRDefault="00B264B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Ende</w:t>
            </w:r>
          </w:p>
        </w:tc>
      </w:tr>
      <w:tr w:rsidR="00B264B1" w:rsidTr="00A905BB">
        <w:trPr>
          <w:trHeight w:val="842"/>
        </w:trPr>
        <w:tc>
          <w:tcPr>
            <w:tcW w:w="2689" w:type="dxa"/>
            <w:shd w:val="clear" w:color="auto" w:fill="auto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Konzept 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Wanderfahrten</w:t>
            </w:r>
          </w:p>
        </w:tc>
        <w:tc>
          <w:tcPr>
            <w:tcW w:w="2551" w:type="dxa"/>
          </w:tcPr>
          <w:p w:rsidR="00B264B1" w:rsidRDefault="00CE0F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werden Klassenstufen, Inhalte und Ziele verbindlich festgelegt.</w:t>
            </w:r>
          </w:p>
        </w:tc>
        <w:tc>
          <w:tcPr>
            <w:tcW w:w="1559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Hr. Petermann</w:t>
            </w:r>
          </w:p>
        </w:tc>
        <w:tc>
          <w:tcPr>
            <w:tcW w:w="1843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Plüschke</w:t>
            </w:r>
            <w:proofErr w:type="spellEnd"/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Baumbach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Flister</w:t>
            </w:r>
            <w:proofErr w:type="spellEnd"/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Mewis</w:t>
            </w:r>
            <w:proofErr w:type="spellEnd"/>
          </w:p>
        </w:tc>
        <w:tc>
          <w:tcPr>
            <w:tcW w:w="1701" w:type="dxa"/>
          </w:tcPr>
          <w:p w:rsidR="00B264B1" w:rsidRPr="00093230" w:rsidRDefault="00B264B1">
            <w:pPr>
              <w:rPr>
                <w:rFonts w:ascii="Arial" w:hAnsi="Arial" w:cs="Arial"/>
                <w:sz w:val="24"/>
                <w:szCs w:val="24"/>
              </w:rPr>
            </w:pPr>
            <w:r w:rsidRPr="00093230">
              <w:rPr>
                <w:rFonts w:ascii="Arial" w:hAnsi="Arial" w:cs="Arial"/>
                <w:sz w:val="24"/>
                <w:szCs w:val="24"/>
              </w:rPr>
              <w:t xml:space="preserve">Hr. </w:t>
            </w:r>
            <w:proofErr w:type="spellStart"/>
            <w:r w:rsidRPr="00093230">
              <w:rPr>
                <w:rFonts w:ascii="Arial" w:hAnsi="Arial" w:cs="Arial"/>
                <w:sz w:val="24"/>
                <w:szCs w:val="24"/>
              </w:rPr>
              <w:t>Buchele</w:t>
            </w:r>
            <w:proofErr w:type="spellEnd"/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 w:rsidRPr="00093230">
              <w:rPr>
                <w:rFonts w:ascii="Arial" w:hAnsi="Arial" w:cs="Arial"/>
                <w:sz w:val="24"/>
                <w:szCs w:val="24"/>
              </w:rPr>
              <w:t>Fr. Novak</w:t>
            </w:r>
          </w:p>
          <w:p w:rsidR="00093230" w:rsidRDefault="000932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Bullmann</w:t>
            </w:r>
          </w:p>
          <w:p w:rsidR="00401B83" w:rsidRPr="00BB4C60" w:rsidRDefault="00401B83">
            <w:pPr>
              <w:rPr>
                <w:rFonts w:ascii="Arial" w:hAnsi="Arial" w:cs="Arial"/>
                <w:sz w:val="24"/>
                <w:szCs w:val="24"/>
              </w:rPr>
            </w:pPr>
            <w:r w:rsidRPr="00BB4C60">
              <w:rPr>
                <w:rFonts w:ascii="Arial" w:hAnsi="Arial" w:cs="Arial"/>
                <w:sz w:val="24"/>
                <w:szCs w:val="24"/>
              </w:rPr>
              <w:t xml:space="preserve">Hr. </w:t>
            </w:r>
            <w:proofErr w:type="spellStart"/>
            <w:r w:rsidRPr="00BB4C60">
              <w:rPr>
                <w:rFonts w:ascii="Arial" w:hAnsi="Arial" w:cs="Arial"/>
                <w:sz w:val="24"/>
                <w:szCs w:val="24"/>
              </w:rPr>
              <w:t>Haertlein</w:t>
            </w:r>
            <w:proofErr w:type="spellEnd"/>
          </w:p>
        </w:tc>
        <w:tc>
          <w:tcPr>
            <w:tcW w:w="1134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09/2017</w:t>
            </w:r>
          </w:p>
        </w:tc>
        <w:tc>
          <w:tcPr>
            <w:tcW w:w="1134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04/2019</w:t>
            </w:r>
          </w:p>
        </w:tc>
      </w:tr>
      <w:tr w:rsidR="00B264B1" w:rsidTr="00A905BB">
        <w:trPr>
          <w:trHeight w:val="839"/>
        </w:trPr>
        <w:tc>
          <w:tcPr>
            <w:tcW w:w="2689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Konzept Nutzung 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Lernsax</w:t>
            </w:r>
            <w:proofErr w:type="spellEnd"/>
          </w:p>
        </w:tc>
        <w:tc>
          <w:tcPr>
            <w:tcW w:w="2551" w:type="dxa"/>
          </w:tcPr>
          <w:p w:rsidR="00B264B1" w:rsidRDefault="00CE0F45" w:rsidP="00CE0F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werden die Sachverhalte (Verwaltung, Management, Unterricht) festgelegt, für welche die Plattform genutzt werden soll.</w:t>
            </w:r>
          </w:p>
        </w:tc>
        <w:tc>
          <w:tcPr>
            <w:tcW w:w="1559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Hr. Schultz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Hr. Henning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Stobbe</w:t>
            </w:r>
            <w:proofErr w:type="spellEnd"/>
          </w:p>
          <w:p w:rsidR="00B264B1" w:rsidRDefault="00B264B1" w:rsidP="001A5C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Hauspurg</w:t>
            </w:r>
            <w:proofErr w:type="spellEnd"/>
          </w:p>
        </w:tc>
        <w:tc>
          <w:tcPr>
            <w:tcW w:w="1701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4B1" w:rsidRDefault="0005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09/2017</w:t>
            </w:r>
          </w:p>
        </w:tc>
        <w:tc>
          <w:tcPr>
            <w:tcW w:w="1134" w:type="dxa"/>
          </w:tcPr>
          <w:p w:rsidR="00B264B1" w:rsidRDefault="0005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04/2019</w:t>
            </w:r>
          </w:p>
        </w:tc>
      </w:tr>
      <w:tr w:rsidR="00B264B1" w:rsidTr="00A905BB">
        <w:trPr>
          <w:trHeight w:val="850"/>
        </w:trPr>
        <w:tc>
          <w:tcPr>
            <w:tcW w:w="2689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Konzept für neue Homepage</w:t>
            </w:r>
          </w:p>
        </w:tc>
        <w:tc>
          <w:tcPr>
            <w:tcW w:w="2551" w:type="dxa"/>
          </w:tcPr>
          <w:p w:rsidR="00B264B1" w:rsidRDefault="00CE0F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Erarbeitung eines Designs und der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inhaltl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Struktur. </w:t>
            </w:r>
          </w:p>
        </w:tc>
        <w:tc>
          <w:tcPr>
            <w:tcW w:w="1559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Sommer</w:t>
            </w:r>
          </w:p>
        </w:tc>
        <w:tc>
          <w:tcPr>
            <w:tcW w:w="1843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Hr. Schultz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Stobbe</w:t>
            </w:r>
            <w:proofErr w:type="spellEnd"/>
          </w:p>
        </w:tc>
        <w:tc>
          <w:tcPr>
            <w:tcW w:w="1701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Hr. Köhler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Hr. Kopp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Neubert (7/4)</w:t>
            </w:r>
          </w:p>
        </w:tc>
        <w:tc>
          <w:tcPr>
            <w:tcW w:w="1134" w:type="dxa"/>
          </w:tcPr>
          <w:p w:rsidR="00B264B1" w:rsidRDefault="0005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09/2017</w:t>
            </w:r>
          </w:p>
        </w:tc>
        <w:tc>
          <w:tcPr>
            <w:tcW w:w="1134" w:type="dxa"/>
          </w:tcPr>
          <w:p w:rsidR="00B264B1" w:rsidRDefault="0005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04/2019</w:t>
            </w:r>
          </w:p>
        </w:tc>
      </w:tr>
      <w:tr w:rsidR="00B264B1" w:rsidTr="00A905BB">
        <w:trPr>
          <w:trHeight w:val="963"/>
        </w:trPr>
        <w:tc>
          <w:tcPr>
            <w:tcW w:w="2689" w:type="dxa"/>
            <w:shd w:val="clear" w:color="auto" w:fill="auto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Konzept 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Schulhaus-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gestaltung</w:t>
            </w:r>
            <w:proofErr w:type="spellEnd"/>
          </w:p>
        </w:tc>
        <w:tc>
          <w:tcPr>
            <w:tcW w:w="2551" w:type="dxa"/>
          </w:tcPr>
          <w:p w:rsidR="00B264B1" w:rsidRDefault="00A905BB" w:rsidP="00A90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Erarbeitung einer Übersicht, welche Bereiche sollen wie gestaltet werden, mit Zeitschienen und Verantwortlichkeiten.</w:t>
            </w:r>
          </w:p>
        </w:tc>
        <w:tc>
          <w:tcPr>
            <w:tcW w:w="1559" w:type="dxa"/>
          </w:tcPr>
          <w:p w:rsidR="00B264B1" w:rsidRDefault="00B264B1" w:rsidP="001A5C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Hr. Müller</w:t>
            </w:r>
          </w:p>
        </w:tc>
        <w:tc>
          <w:tcPr>
            <w:tcW w:w="1843" w:type="dxa"/>
          </w:tcPr>
          <w:p w:rsidR="00B264B1" w:rsidRPr="00BF7D3D" w:rsidRDefault="00B264B1">
            <w:pPr>
              <w:rPr>
                <w:rFonts w:ascii="Arial" w:hAnsi="Arial" w:cs="Arial"/>
                <w:sz w:val="24"/>
                <w:szCs w:val="24"/>
              </w:rPr>
            </w:pPr>
            <w:r w:rsidRPr="00BF7D3D">
              <w:rPr>
                <w:rFonts w:ascii="Arial" w:hAnsi="Arial" w:cs="Arial"/>
                <w:sz w:val="24"/>
                <w:szCs w:val="24"/>
              </w:rPr>
              <w:t xml:space="preserve">Hr. </w:t>
            </w:r>
            <w:proofErr w:type="spellStart"/>
            <w:r w:rsidRPr="00BF7D3D">
              <w:rPr>
                <w:rFonts w:ascii="Arial" w:hAnsi="Arial" w:cs="Arial"/>
                <w:sz w:val="24"/>
                <w:szCs w:val="24"/>
              </w:rPr>
              <w:t>Kaping</w:t>
            </w:r>
            <w:proofErr w:type="spellEnd"/>
          </w:p>
          <w:p w:rsidR="00B264B1" w:rsidRPr="00BF7D3D" w:rsidRDefault="00B264B1">
            <w:pPr>
              <w:rPr>
                <w:rFonts w:ascii="Arial" w:hAnsi="Arial" w:cs="Arial"/>
                <w:sz w:val="24"/>
                <w:szCs w:val="24"/>
              </w:rPr>
            </w:pPr>
            <w:r w:rsidRPr="00BF7D3D">
              <w:rPr>
                <w:rFonts w:ascii="Arial" w:hAnsi="Arial" w:cs="Arial"/>
                <w:sz w:val="24"/>
                <w:szCs w:val="24"/>
              </w:rPr>
              <w:t>Fr. Riemann</w:t>
            </w:r>
          </w:p>
        </w:tc>
        <w:tc>
          <w:tcPr>
            <w:tcW w:w="1701" w:type="dxa"/>
          </w:tcPr>
          <w:p w:rsidR="00B264B1" w:rsidRPr="00BF7D3D" w:rsidRDefault="00931472">
            <w:pPr>
              <w:rPr>
                <w:rFonts w:ascii="Arial" w:hAnsi="Arial" w:cs="Arial"/>
                <w:sz w:val="24"/>
                <w:szCs w:val="24"/>
              </w:rPr>
            </w:pPr>
            <w:r w:rsidRPr="00BF7D3D">
              <w:rPr>
                <w:rFonts w:ascii="Arial" w:hAnsi="Arial" w:cs="Arial"/>
                <w:sz w:val="24"/>
                <w:szCs w:val="24"/>
              </w:rPr>
              <w:t>Frau Günther (5/6)</w:t>
            </w:r>
          </w:p>
        </w:tc>
        <w:tc>
          <w:tcPr>
            <w:tcW w:w="1134" w:type="dxa"/>
          </w:tcPr>
          <w:p w:rsidR="00B264B1" w:rsidRDefault="0005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10/2017</w:t>
            </w:r>
          </w:p>
        </w:tc>
        <w:tc>
          <w:tcPr>
            <w:tcW w:w="1134" w:type="dxa"/>
          </w:tcPr>
          <w:p w:rsidR="00B264B1" w:rsidRDefault="0005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04/2019</w:t>
            </w:r>
          </w:p>
        </w:tc>
      </w:tr>
      <w:tr w:rsidR="00B264B1" w:rsidTr="00A905BB">
        <w:trPr>
          <w:trHeight w:val="863"/>
        </w:trPr>
        <w:tc>
          <w:tcPr>
            <w:tcW w:w="2689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Konzept Öffentlichkeitsarbeit</w:t>
            </w:r>
          </w:p>
        </w:tc>
        <w:tc>
          <w:tcPr>
            <w:tcW w:w="2551" w:type="dxa"/>
          </w:tcPr>
          <w:p w:rsidR="00B264B1" w:rsidRDefault="00A90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Erarbeitung von Zielen und Maßnahmen für die Öffentlichkeitsarbeit, mit Nennung der Medien, der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Zeitschienen und der Verantwortlichkeiten.</w:t>
            </w:r>
          </w:p>
        </w:tc>
        <w:tc>
          <w:tcPr>
            <w:tcW w:w="1559" w:type="dxa"/>
          </w:tcPr>
          <w:p w:rsidR="00D248DF" w:rsidRDefault="00D248DF" w:rsidP="00D248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Fr. Sommer</w:t>
            </w:r>
          </w:p>
          <w:p w:rsidR="00D248DF" w:rsidRDefault="00D248DF">
            <w:pPr>
              <w:rPr>
                <w:rFonts w:ascii="Arial" w:hAnsi="Arial" w:cs="Arial"/>
                <w:sz w:val="24"/>
                <w:szCs w:val="24"/>
              </w:rPr>
            </w:pP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64B1" w:rsidRPr="00BF7D3D" w:rsidRDefault="00B264B1">
            <w:pPr>
              <w:rPr>
                <w:rFonts w:ascii="Arial" w:hAnsi="Arial" w:cs="Arial"/>
                <w:sz w:val="24"/>
                <w:szCs w:val="24"/>
              </w:rPr>
            </w:pPr>
            <w:r w:rsidRPr="00BF7D3D">
              <w:rPr>
                <w:rFonts w:ascii="Arial" w:hAnsi="Arial" w:cs="Arial"/>
                <w:sz w:val="24"/>
                <w:szCs w:val="24"/>
              </w:rPr>
              <w:t>Fr. Hohmann</w:t>
            </w:r>
          </w:p>
          <w:p w:rsidR="00B264B1" w:rsidRPr="00BF7D3D" w:rsidRDefault="00B264B1">
            <w:pPr>
              <w:rPr>
                <w:rFonts w:ascii="Arial" w:hAnsi="Arial" w:cs="Arial"/>
                <w:sz w:val="24"/>
                <w:szCs w:val="24"/>
              </w:rPr>
            </w:pPr>
            <w:r w:rsidRPr="00BF7D3D">
              <w:rPr>
                <w:rFonts w:ascii="Arial" w:hAnsi="Arial" w:cs="Arial"/>
                <w:sz w:val="24"/>
                <w:szCs w:val="24"/>
              </w:rPr>
              <w:t>Hr. Henning</w:t>
            </w:r>
          </w:p>
          <w:p w:rsidR="00D248DF" w:rsidRPr="00BF7D3D" w:rsidRDefault="00D248DF">
            <w:pPr>
              <w:rPr>
                <w:rFonts w:ascii="Arial" w:hAnsi="Arial" w:cs="Arial"/>
                <w:sz w:val="24"/>
                <w:szCs w:val="24"/>
              </w:rPr>
            </w:pPr>
            <w:r w:rsidRPr="00BF7D3D">
              <w:rPr>
                <w:rFonts w:ascii="Arial" w:hAnsi="Arial" w:cs="Arial"/>
                <w:sz w:val="24"/>
                <w:szCs w:val="24"/>
              </w:rPr>
              <w:t>Hr. Plüschke</w:t>
            </w:r>
          </w:p>
        </w:tc>
        <w:tc>
          <w:tcPr>
            <w:tcW w:w="1701" w:type="dxa"/>
          </w:tcPr>
          <w:p w:rsidR="00B264B1" w:rsidRPr="00BF7D3D" w:rsidRDefault="00D34302">
            <w:pPr>
              <w:rPr>
                <w:rFonts w:ascii="Arial" w:hAnsi="Arial" w:cs="Arial"/>
                <w:sz w:val="24"/>
                <w:szCs w:val="24"/>
              </w:rPr>
            </w:pPr>
            <w:r w:rsidRPr="00BF7D3D">
              <w:rPr>
                <w:rFonts w:ascii="Arial" w:hAnsi="Arial" w:cs="Arial"/>
                <w:sz w:val="24"/>
                <w:szCs w:val="24"/>
              </w:rPr>
              <w:t xml:space="preserve">Fr. </w:t>
            </w:r>
            <w:proofErr w:type="spellStart"/>
            <w:r w:rsidRPr="00BF7D3D">
              <w:rPr>
                <w:rFonts w:ascii="Arial" w:hAnsi="Arial" w:cs="Arial"/>
                <w:sz w:val="24"/>
                <w:szCs w:val="24"/>
              </w:rPr>
              <w:t>Richwien</w:t>
            </w:r>
            <w:proofErr w:type="spellEnd"/>
          </w:p>
        </w:tc>
        <w:tc>
          <w:tcPr>
            <w:tcW w:w="1134" w:type="dxa"/>
          </w:tcPr>
          <w:p w:rsidR="00B264B1" w:rsidRDefault="0005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10/2017</w:t>
            </w:r>
          </w:p>
        </w:tc>
        <w:tc>
          <w:tcPr>
            <w:tcW w:w="1134" w:type="dxa"/>
          </w:tcPr>
          <w:p w:rsidR="00B264B1" w:rsidRDefault="0005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04/2020</w:t>
            </w:r>
          </w:p>
        </w:tc>
      </w:tr>
      <w:tr w:rsidR="00B264B1" w:rsidTr="00A905BB">
        <w:trPr>
          <w:trHeight w:val="961"/>
        </w:trPr>
        <w:tc>
          <w:tcPr>
            <w:tcW w:w="2689" w:type="dxa"/>
            <w:shd w:val="clear" w:color="auto" w:fill="auto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Erarbeitung 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Profile</w:t>
            </w:r>
          </w:p>
        </w:tc>
        <w:tc>
          <w:tcPr>
            <w:tcW w:w="2551" w:type="dxa"/>
          </w:tcPr>
          <w:p w:rsidR="00B264B1" w:rsidRDefault="00A905BB" w:rsidP="006B4B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Erarbeitung der Profile mit Zielen und Inhalten für die einzelnen Jahrgangsstufen (Lehrpläne). Dabei werden die Leitlinien Demokratieerziehung und Medienkompetenz einbezogen.</w:t>
            </w:r>
          </w:p>
        </w:tc>
        <w:tc>
          <w:tcPr>
            <w:tcW w:w="1559" w:type="dxa"/>
          </w:tcPr>
          <w:p w:rsidR="00B264B1" w:rsidRDefault="00B264B1" w:rsidP="006B4B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Baumbach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64B1" w:rsidRPr="00A92EFB" w:rsidRDefault="00B264B1">
            <w:pPr>
              <w:rPr>
                <w:rFonts w:ascii="Arial" w:hAnsi="Arial" w:cs="Arial"/>
                <w:sz w:val="24"/>
                <w:szCs w:val="24"/>
              </w:rPr>
            </w:pPr>
            <w:r w:rsidRPr="00A92EFB">
              <w:rPr>
                <w:rFonts w:ascii="Arial" w:hAnsi="Arial" w:cs="Arial"/>
                <w:sz w:val="24"/>
                <w:szCs w:val="24"/>
              </w:rPr>
              <w:t xml:space="preserve">Fr. </w:t>
            </w:r>
            <w:proofErr w:type="spellStart"/>
            <w:r w:rsidRPr="00A92EFB">
              <w:rPr>
                <w:rFonts w:ascii="Arial" w:hAnsi="Arial" w:cs="Arial"/>
                <w:sz w:val="24"/>
                <w:szCs w:val="24"/>
              </w:rPr>
              <w:t>Flister</w:t>
            </w:r>
            <w:proofErr w:type="spellEnd"/>
          </w:p>
          <w:p w:rsidR="00B264B1" w:rsidRPr="00A92EFB" w:rsidRDefault="00B264B1">
            <w:pPr>
              <w:rPr>
                <w:rFonts w:ascii="Arial" w:hAnsi="Arial" w:cs="Arial"/>
                <w:sz w:val="24"/>
                <w:szCs w:val="24"/>
              </w:rPr>
            </w:pPr>
            <w:r w:rsidRPr="00A92EFB">
              <w:rPr>
                <w:rFonts w:ascii="Arial" w:hAnsi="Arial" w:cs="Arial"/>
                <w:sz w:val="24"/>
                <w:szCs w:val="24"/>
              </w:rPr>
              <w:t>Fr. Hohmann</w:t>
            </w:r>
          </w:p>
          <w:p w:rsidR="00B264B1" w:rsidRPr="00A92EFB" w:rsidRDefault="00B264B1">
            <w:pPr>
              <w:rPr>
                <w:rFonts w:ascii="Arial" w:hAnsi="Arial" w:cs="Arial"/>
                <w:sz w:val="24"/>
                <w:szCs w:val="24"/>
              </w:rPr>
            </w:pPr>
            <w:r w:rsidRPr="00A92EFB">
              <w:rPr>
                <w:rFonts w:ascii="Arial" w:hAnsi="Arial" w:cs="Arial"/>
                <w:sz w:val="24"/>
                <w:szCs w:val="24"/>
              </w:rPr>
              <w:t>Fr. Weinhold</w:t>
            </w:r>
          </w:p>
          <w:p w:rsidR="00B264B1" w:rsidRPr="00A92EFB" w:rsidRDefault="00B264B1">
            <w:pPr>
              <w:rPr>
                <w:rFonts w:ascii="Arial" w:hAnsi="Arial" w:cs="Arial"/>
                <w:sz w:val="24"/>
                <w:szCs w:val="24"/>
              </w:rPr>
            </w:pPr>
            <w:r w:rsidRPr="00A92EFB">
              <w:rPr>
                <w:rFonts w:ascii="Arial" w:hAnsi="Arial" w:cs="Arial"/>
                <w:sz w:val="24"/>
                <w:szCs w:val="24"/>
              </w:rPr>
              <w:t xml:space="preserve">Hr. </w:t>
            </w:r>
            <w:proofErr w:type="spellStart"/>
            <w:r w:rsidRPr="00A92EFB">
              <w:rPr>
                <w:rFonts w:ascii="Arial" w:hAnsi="Arial" w:cs="Arial"/>
                <w:sz w:val="24"/>
                <w:szCs w:val="24"/>
              </w:rPr>
              <w:t>Hauspurg</w:t>
            </w:r>
            <w:proofErr w:type="spellEnd"/>
          </w:p>
          <w:p w:rsidR="00B264B1" w:rsidRPr="00A92EFB" w:rsidRDefault="00B264B1">
            <w:pPr>
              <w:rPr>
                <w:rFonts w:ascii="Arial" w:hAnsi="Arial" w:cs="Arial"/>
                <w:sz w:val="24"/>
                <w:szCs w:val="24"/>
              </w:rPr>
            </w:pPr>
            <w:r w:rsidRPr="00A92EFB">
              <w:rPr>
                <w:rFonts w:ascii="Arial" w:hAnsi="Arial" w:cs="Arial"/>
                <w:sz w:val="24"/>
                <w:szCs w:val="24"/>
              </w:rPr>
              <w:t>Hr. Schultz</w:t>
            </w:r>
          </w:p>
          <w:p w:rsidR="00B264B1" w:rsidRPr="00A92EFB" w:rsidRDefault="00B264B1" w:rsidP="00C92BAE">
            <w:pPr>
              <w:rPr>
                <w:rFonts w:ascii="Arial" w:hAnsi="Arial" w:cs="Arial"/>
                <w:sz w:val="24"/>
                <w:szCs w:val="24"/>
              </w:rPr>
            </w:pPr>
            <w:r w:rsidRPr="00A92EFB">
              <w:rPr>
                <w:rFonts w:ascii="Arial" w:hAnsi="Arial" w:cs="Arial"/>
                <w:sz w:val="24"/>
                <w:szCs w:val="24"/>
              </w:rPr>
              <w:t xml:space="preserve">Hr. Müller K </w:t>
            </w:r>
          </w:p>
          <w:p w:rsidR="00B264B1" w:rsidRPr="00A92EFB" w:rsidRDefault="00B264B1" w:rsidP="00C92B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2EFB">
              <w:rPr>
                <w:rFonts w:ascii="Arial" w:hAnsi="Arial" w:cs="Arial"/>
                <w:sz w:val="24"/>
                <w:szCs w:val="24"/>
              </w:rPr>
              <w:t>Hr.Buckl</w:t>
            </w:r>
            <w:proofErr w:type="spellEnd"/>
          </w:p>
          <w:p w:rsidR="00B264B1" w:rsidRPr="00A92EFB" w:rsidRDefault="00B264B1" w:rsidP="00C92BAE">
            <w:pPr>
              <w:rPr>
                <w:rFonts w:ascii="Arial" w:hAnsi="Arial" w:cs="Arial"/>
                <w:sz w:val="24"/>
                <w:szCs w:val="24"/>
              </w:rPr>
            </w:pPr>
            <w:r w:rsidRPr="00A92EFB">
              <w:rPr>
                <w:rFonts w:ascii="Arial" w:hAnsi="Arial" w:cs="Arial"/>
                <w:sz w:val="24"/>
                <w:szCs w:val="24"/>
              </w:rPr>
              <w:t>Fr. Riha.</w:t>
            </w:r>
          </w:p>
        </w:tc>
        <w:tc>
          <w:tcPr>
            <w:tcW w:w="1701" w:type="dxa"/>
          </w:tcPr>
          <w:p w:rsidR="00B264B1" w:rsidRPr="00A92EFB" w:rsidRDefault="00B264B1">
            <w:pPr>
              <w:rPr>
                <w:rFonts w:ascii="Arial" w:hAnsi="Arial" w:cs="Arial"/>
                <w:sz w:val="24"/>
                <w:szCs w:val="24"/>
              </w:rPr>
            </w:pPr>
            <w:r w:rsidRPr="00A92EFB">
              <w:rPr>
                <w:rFonts w:ascii="Arial" w:hAnsi="Arial" w:cs="Arial"/>
                <w:sz w:val="24"/>
                <w:szCs w:val="24"/>
              </w:rPr>
              <w:t>Fr. Gerber (</w:t>
            </w:r>
            <w:proofErr w:type="spellStart"/>
            <w:r w:rsidRPr="00A92EFB">
              <w:rPr>
                <w:rFonts w:ascii="Arial" w:hAnsi="Arial" w:cs="Arial"/>
                <w:sz w:val="24"/>
                <w:szCs w:val="24"/>
              </w:rPr>
              <w:t>künstl</w:t>
            </w:r>
            <w:proofErr w:type="spellEnd"/>
            <w:r w:rsidRPr="00A92EFB"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B264B1" w:rsidRPr="00A92EFB" w:rsidRDefault="00B264B1">
            <w:pPr>
              <w:rPr>
                <w:rFonts w:ascii="Arial" w:hAnsi="Arial" w:cs="Arial"/>
                <w:sz w:val="24"/>
                <w:szCs w:val="24"/>
              </w:rPr>
            </w:pPr>
            <w:r w:rsidRPr="00A92EFB">
              <w:rPr>
                <w:rFonts w:ascii="Arial" w:hAnsi="Arial" w:cs="Arial"/>
                <w:sz w:val="24"/>
                <w:szCs w:val="24"/>
              </w:rPr>
              <w:t>Fr. Kirmse (künstl.)</w:t>
            </w:r>
          </w:p>
          <w:p w:rsidR="00B264B1" w:rsidRPr="00A92EFB" w:rsidRDefault="00B264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4B1" w:rsidRDefault="0005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10/2017</w:t>
            </w:r>
          </w:p>
        </w:tc>
        <w:tc>
          <w:tcPr>
            <w:tcW w:w="1134" w:type="dxa"/>
          </w:tcPr>
          <w:p w:rsidR="00B264B1" w:rsidRDefault="0005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04/2022</w:t>
            </w:r>
          </w:p>
        </w:tc>
      </w:tr>
      <w:tr w:rsidR="00B264B1" w:rsidTr="00A905BB">
        <w:trPr>
          <w:trHeight w:val="861"/>
        </w:trPr>
        <w:tc>
          <w:tcPr>
            <w:tcW w:w="2689" w:type="dxa"/>
            <w:shd w:val="clear" w:color="auto" w:fill="auto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Erarbeitung des fächerverbindenden Unterrichts/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Projektw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264B1" w:rsidRDefault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Erarbeitung von Projekten für die Klassenstufen 5 bis 10 (3 Tage).</w:t>
            </w:r>
          </w:p>
        </w:tc>
        <w:tc>
          <w:tcPr>
            <w:tcW w:w="1559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Flister</w:t>
            </w:r>
            <w:proofErr w:type="spellEnd"/>
          </w:p>
        </w:tc>
        <w:tc>
          <w:tcPr>
            <w:tcW w:w="1843" w:type="dxa"/>
          </w:tcPr>
          <w:p w:rsidR="00B264B1" w:rsidRPr="00A92EFB" w:rsidRDefault="00B264B1">
            <w:pPr>
              <w:rPr>
                <w:rFonts w:ascii="Arial" w:hAnsi="Arial" w:cs="Arial"/>
                <w:sz w:val="24"/>
                <w:szCs w:val="24"/>
              </w:rPr>
            </w:pPr>
            <w:r w:rsidRPr="00A92EFB">
              <w:rPr>
                <w:rFonts w:ascii="Arial" w:hAnsi="Arial" w:cs="Arial"/>
                <w:sz w:val="24"/>
                <w:szCs w:val="24"/>
              </w:rPr>
              <w:t xml:space="preserve">Fr. </w:t>
            </w:r>
            <w:proofErr w:type="spellStart"/>
            <w:r w:rsidRPr="00A92EFB">
              <w:rPr>
                <w:rFonts w:ascii="Arial" w:hAnsi="Arial" w:cs="Arial"/>
                <w:sz w:val="24"/>
                <w:szCs w:val="24"/>
              </w:rPr>
              <w:t>Jurzyk</w:t>
            </w:r>
            <w:proofErr w:type="spellEnd"/>
          </w:p>
          <w:p w:rsidR="00B264B1" w:rsidRPr="00A92EFB" w:rsidRDefault="00B264B1">
            <w:pPr>
              <w:rPr>
                <w:rFonts w:ascii="Arial" w:hAnsi="Arial" w:cs="Arial"/>
                <w:sz w:val="24"/>
                <w:szCs w:val="24"/>
              </w:rPr>
            </w:pPr>
            <w:r w:rsidRPr="00A92EFB">
              <w:rPr>
                <w:rFonts w:ascii="Arial" w:hAnsi="Arial" w:cs="Arial"/>
                <w:sz w:val="24"/>
                <w:szCs w:val="24"/>
              </w:rPr>
              <w:t>Fr. Werner</w:t>
            </w:r>
          </w:p>
          <w:p w:rsidR="00B264B1" w:rsidRPr="00A92EFB" w:rsidRDefault="00B264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4B1" w:rsidRPr="00A92EFB" w:rsidRDefault="00BB4C60">
            <w:pPr>
              <w:rPr>
                <w:rFonts w:ascii="Arial" w:hAnsi="Arial" w:cs="Arial"/>
                <w:sz w:val="24"/>
                <w:szCs w:val="24"/>
              </w:rPr>
            </w:pPr>
            <w:r w:rsidRPr="00A92EFB">
              <w:rPr>
                <w:rFonts w:ascii="Arial" w:hAnsi="Arial" w:cs="Arial"/>
                <w:sz w:val="24"/>
                <w:szCs w:val="24"/>
              </w:rPr>
              <w:t xml:space="preserve">Frau </w:t>
            </w:r>
            <w:proofErr w:type="spellStart"/>
            <w:r w:rsidRPr="00A92EFB">
              <w:rPr>
                <w:rFonts w:ascii="Arial" w:hAnsi="Arial" w:cs="Arial"/>
                <w:sz w:val="24"/>
                <w:szCs w:val="24"/>
              </w:rPr>
              <w:t>Novák</w:t>
            </w:r>
            <w:proofErr w:type="spellEnd"/>
          </w:p>
        </w:tc>
        <w:tc>
          <w:tcPr>
            <w:tcW w:w="1134" w:type="dxa"/>
          </w:tcPr>
          <w:p w:rsidR="00B264B1" w:rsidRDefault="0005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09/2017</w:t>
            </w:r>
          </w:p>
        </w:tc>
        <w:tc>
          <w:tcPr>
            <w:tcW w:w="1134" w:type="dxa"/>
          </w:tcPr>
          <w:p w:rsidR="00B264B1" w:rsidRDefault="0005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10/2020</w:t>
            </w:r>
          </w:p>
        </w:tc>
      </w:tr>
      <w:tr w:rsidR="00B264B1" w:rsidTr="00A905BB">
        <w:trPr>
          <w:trHeight w:val="973"/>
        </w:trPr>
        <w:tc>
          <w:tcPr>
            <w:tcW w:w="2689" w:type="dxa"/>
            <w:shd w:val="clear" w:color="auto" w:fill="auto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Vorbereitung 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Schulfest und 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künstl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Abend </w:t>
            </w:r>
          </w:p>
        </w:tc>
        <w:tc>
          <w:tcPr>
            <w:tcW w:w="2551" w:type="dxa"/>
          </w:tcPr>
          <w:p w:rsidR="00B264B1" w:rsidRDefault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Vorbereitung und Durchführung von Schulfesten, künstlerischen Abenden und Ausstellungen.</w:t>
            </w:r>
          </w:p>
        </w:tc>
        <w:tc>
          <w:tcPr>
            <w:tcW w:w="1559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Sommer</w:t>
            </w:r>
          </w:p>
        </w:tc>
        <w:tc>
          <w:tcPr>
            <w:tcW w:w="1843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Buckl</w:t>
            </w:r>
            <w:proofErr w:type="spellEnd"/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Hauspurg</w:t>
            </w:r>
            <w:proofErr w:type="spellEnd"/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Klaußner</w:t>
            </w:r>
            <w:proofErr w:type="spellEnd"/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Fernandez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Worschech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4B1" w:rsidRPr="00093230" w:rsidRDefault="00B264B1">
            <w:pPr>
              <w:rPr>
                <w:rFonts w:ascii="Arial" w:hAnsi="Arial" w:cs="Arial"/>
                <w:sz w:val="24"/>
                <w:szCs w:val="24"/>
              </w:rPr>
            </w:pPr>
            <w:r w:rsidRPr="00093230">
              <w:rPr>
                <w:rFonts w:ascii="Arial" w:hAnsi="Arial" w:cs="Arial"/>
                <w:sz w:val="24"/>
                <w:szCs w:val="24"/>
              </w:rPr>
              <w:t>Fr. Weinert 6/5</w:t>
            </w:r>
          </w:p>
          <w:p w:rsidR="00B264B1" w:rsidRPr="00093230" w:rsidRDefault="00B264B1">
            <w:pPr>
              <w:rPr>
                <w:rFonts w:ascii="Arial" w:hAnsi="Arial" w:cs="Arial"/>
                <w:sz w:val="24"/>
                <w:szCs w:val="24"/>
              </w:rPr>
            </w:pPr>
            <w:r w:rsidRPr="00093230">
              <w:rPr>
                <w:rFonts w:ascii="Arial" w:hAnsi="Arial" w:cs="Arial"/>
                <w:sz w:val="24"/>
                <w:szCs w:val="24"/>
              </w:rPr>
              <w:t>Fr. Neubert 7/4</w:t>
            </w:r>
          </w:p>
        </w:tc>
        <w:tc>
          <w:tcPr>
            <w:tcW w:w="1134" w:type="dxa"/>
          </w:tcPr>
          <w:p w:rsidR="00B264B1" w:rsidRDefault="0005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10/2017</w:t>
            </w:r>
          </w:p>
        </w:tc>
        <w:tc>
          <w:tcPr>
            <w:tcW w:w="1134" w:type="dxa"/>
          </w:tcPr>
          <w:p w:rsidR="00B264B1" w:rsidRDefault="00FA0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laufend</w:t>
            </w:r>
          </w:p>
        </w:tc>
      </w:tr>
      <w:tr w:rsidR="00B264B1" w:rsidTr="00A905BB">
        <w:trPr>
          <w:trHeight w:val="973"/>
        </w:trPr>
        <w:tc>
          <w:tcPr>
            <w:tcW w:w="2689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Schulprogramm</w:t>
            </w:r>
          </w:p>
        </w:tc>
        <w:tc>
          <w:tcPr>
            <w:tcW w:w="2551" w:type="dxa"/>
          </w:tcPr>
          <w:p w:rsidR="00B264B1" w:rsidRDefault="00FF5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Erarbeitung des Schulprogramms als wesentliches Schulentwicklungs- und Führungsinstrument</w:t>
            </w:r>
          </w:p>
        </w:tc>
        <w:tc>
          <w:tcPr>
            <w:tcW w:w="1559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64B1" w:rsidRPr="00401B83" w:rsidRDefault="00B264B1">
            <w:pPr>
              <w:rPr>
                <w:rFonts w:ascii="Arial" w:hAnsi="Arial" w:cs="Arial"/>
                <w:sz w:val="24"/>
                <w:szCs w:val="24"/>
              </w:rPr>
            </w:pPr>
            <w:r w:rsidRPr="00401B83">
              <w:rPr>
                <w:rFonts w:ascii="Arial" w:hAnsi="Arial" w:cs="Arial"/>
                <w:sz w:val="24"/>
                <w:szCs w:val="24"/>
              </w:rPr>
              <w:t xml:space="preserve">Fr. </w:t>
            </w:r>
            <w:proofErr w:type="spellStart"/>
            <w:r w:rsidRPr="00401B83">
              <w:rPr>
                <w:rFonts w:ascii="Arial" w:hAnsi="Arial" w:cs="Arial"/>
                <w:sz w:val="24"/>
                <w:szCs w:val="24"/>
              </w:rPr>
              <w:t>Callmeier</w:t>
            </w:r>
            <w:proofErr w:type="spellEnd"/>
          </w:p>
        </w:tc>
        <w:tc>
          <w:tcPr>
            <w:tcW w:w="1701" w:type="dxa"/>
          </w:tcPr>
          <w:p w:rsidR="00B264B1" w:rsidRPr="00401B83" w:rsidRDefault="00A92E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Hr.</w:t>
            </w:r>
            <w:r w:rsidR="00BF7D3D" w:rsidRPr="00401B83">
              <w:rPr>
                <w:rFonts w:ascii="Arial" w:hAnsi="Arial" w:cs="Arial"/>
                <w:sz w:val="24"/>
                <w:szCs w:val="24"/>
              </w:rPr>
              <w:t xml:space="preserve"> Jaroslawski</w:t>
            </w:r>
          </w:p>
        </w:tc>
        <w:tc>
          <w:tcPr>
            <w:tcW w:w="1134" w:type="dxa"/>
          </w:tcPr>
          <w:p w:rsidR="00B264B1" w:rsidRDefault="00B264B1" w:rsidP="00BD31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im März 2019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geplantes Ende 2021</w:t>
            </w:r>
          </w:p>
        </w:tc>
      </w:tr>
      <w:tr w:rsidR="00B264B1" w:rsidTr="00A905BB">
        <w:trPr>
          <w:trHeight w:val="973"/>
        </w:trPr>
        <w:tc>
          <w:tcPr>
            <w:tcW w:w="2689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Fortbildungs-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konzept</w:t>
            </w:r>
            <w:proofErr w:type="spellEnd"/>
          </w:p>
        </w:tc>
        <w:tc>
          <w:tcPr>
            <w:tcW w:w="2551" w:type="dxa"/>
          </w:tcPr>
          <w:p w:rsidR="00B264B1" w:rsidRDefault="00BE34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Festlegung von Standards für Fortbildungen. Erarbeitung einer Prozessbeschreibung mit Maßnahmen und Verantwortlichkeiten.</w:t>
            </w:r>
          </w:p>
        </w:tc>
        <w:tc>
          <w:tcPr>
            <w:tcW w:w="1559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Hr. Petermann</w:t>
            </w:r>
          </w:p>
        </w:tc>
        <w:tc>
          <w:tcPr>
            <w:tcW w:w="1843" w:type="dxa"/>
          </w:tcPr>
          <w:p w:rsidR="00B264B1" w:rsidRDefault="009B6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</w:t>
            </w:r>
            <w:r w:rsidR="00B264B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S.</w:t>
            </w:r>
            <w:r w:rsidR="00B264B1">
              <w:rPr>
                <w:rFonts w:ascii="Arial" w:hAnsi="Arial" w:cs="Arial"/>
                <w:sz w:val="24"/>
                <w:szCs w:val="24"/>
              </w:rPr>
              <w:t xml:space="preserve"> Schmidt</w:t>
            </w:r>
          </w:p>
          <w:p w:rsidR="00F3744B" w:rsidRDefault="00F37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Flister</w:t>
            </w:r>
            <w:proofErr w:type="spellEnd"/>
          </w:p>
        </w:tc>
        <w:tc>
          <w:tcPr>
            <w:tcW w:w="1701" w:type="dxa"/>
          </w:tcPr>
          <w:p w:rsidR="00B264B1" w:rsidRPr="00401B83" w:rsidRDefault="00A92E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BF7D3D" w:rsidRPr="00401B83"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 w:rsidR="00BF7D3D" w:rsidRPr="00401B83">
              <w:rPr>
                <w:rFonts w:ascii="Arial" w:hAnsi="Arial" w:cs="Arial"/>
                <w:sz w:val="24"/>
                <w:szCs w:val="24"/>
              </w:rPr>
              <w:t>Jaroslawski</w:t>
            </w:r>
            <w:proofErr w:type="spellEnd"/>
          </w:p>
        </w:tc>
        <w:tc>
          <w:tcPr>
            <w:tcW w:w="1134" w:type="dxa"/>
          </w:tcPr>
          <w:p w:rsidR="00B264B1" w:rsidRDefault="0005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10/2018</w:t>
            </w:r>
          </w:p>
        </w:tc>
        <w:tc>
          <w:tcPr>
            <w:tcW w:w="1134" w:type="dxa"/>
          </w:tcPr>
          <w:p w:rsidR="00B264B1" w:rsidRDefault="0005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04/2020</w:t>
            </w:r>
          </w:p>
        </w:tc>
      </w:tr>
      <w:tr w:rsidR="00B264B1" w:rsidTr="00A905BB">
        <w:trPr>
          <w:trHeight w:val="973"/>
        </w:trPr>
        <w:tc>
          <w:tcPr>
            <w:tcW w:w="2689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Konzept Berufs-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Studienorientierung</w:t>
            </w:r>
          </w:p>
        </w:tc>
        <w:tc>
          <w:tcPr>
            <w:tcW w:w="2551" w:type="dxa"/>
          </w:tcPr>
          <w:p w:rsidR="00B264B1" w:rsidRDefault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Erarbeitung von Zielen, Maßnahmen mit Verantwortlichkeiten für die einzelnen Jahrgangsstufen 5 bis 12.</w:t>
            </w:r>
          </w:p>
        </w:tc>
        <w:tc>
          <w:tcPr>
            <w:tcW w:w="1559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Hr. Henning</w:t>
            </w:r>
          </w:p>
        </w:tc>
        <w:tc>
          <w:tcPr>
            <w:tcW w:w="1843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Jurzyk</w:t>
            </w:r>
            <w:proofErr w:type="spellEnd"/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Nagel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Stammwitz</w:t>
            </w:r>
          </w:p>
        </w:tc>
        <w:tc>
          <w:tcPr>
            <w:tcW w:w="1701" w:type="dxa"/>
          </w:tcPr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Kremer 8/4</w:t>
            </w:r>
          </w:p>
          <w:p w:rsidR="00B264B1" w:rsidRDefault="00B26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Wend-Bosse 8/4</w:t>
            </w:r>
          </w:p>
        </w:tc>
        <w:tc>
          <w:tcPr>
            <w:tcW w:w="1134" w:type="dxa"/>
          </w:tcPr>
          <w:p w:rsidR="00B264B1" w:rsidRDefault="00B55E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052AFC">
              <w:rPr>
                <w:rFonts w:ascii="Arial" w:hAnsi="Arial" w:cs="Arial"/>
                <w:sz w:val="24"/>
                <w:szCs w:val="24"/>
              </w:rPr>
              <w:t>/201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264B1" w:rsidRDefault="00052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04/2019</w:t>
            </w:r>
          </w:p>
        </w:tc>
      </w:tr>
      <w:tr w:rsidR="00ED4F6A" w:rsidTr="00A905BB">
        <w:trPr>
          <w:trHeight w:val="973"/>
        </w:trPr>
        <w:tc>
          <w:tcPr>
            <w:tcW w:w="2689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Konzept Medienkompetenz</w:t>
            </w:r>
          </w:p>
        </w:tc>
        <w:tc>
          <w:tcPr>
            <w:tcW w:w="2551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Erarbeitung von Zielen, Maßnahmen mit Verantwortlichkeiten für die einzelnen Jahrgangsstufen 5 bis 12.</w:t>
            </w:r>
          </w:p>
        </w:tc>
        <w:tc>
          <w:tcPr>
            <w:tcW w:w="1559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Hr. Müller T.</w:t>
            </w:r>
          </w:p>
        </w:tc>
        <w:tc>
          <w:tcPr>
            <w:tcW w:w="1843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Hr. Schultz</w:t>
            </w:r>
          </w:p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Stobbe</w:t>
            </w:r>
            <w:proofErr w:type="spellEnd"/>
          </w:p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F6A" w:rsidRPr="00093230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 w:rsidRPr="00093230">
              <w:rPr>
                <w:rFonts w:ascii="Arial" w:hAnsi="Arial" w:cs="Arial"/>
                <w:sz w:val="24"/>
                <w:szCs w:val="24"/>
              </w:rPr>
              <w:t xml:space="preserve">Hr. </w:t>
            </w:r>
            <w:proofErr w:type="spellStart"/>
            <w:r w:rsidRPr="00093230">
              <w:rPr>
                <w:rFonts w:ascii="Arial" w:hAnsi="Arial" w:cs="Arial"/>
                <w:sz w:val="24"/>
                <w:szCs w:val="24"/>
              </w:rPr>
              <w:t>Buchele</w:t>
            </w:r>
            <w:proofErr w:type="spellEnd"/>
          </w:p>
          <w:p w:rsidR="00ED4F6A" w:rsidRPr="00093230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 w:rsidRPr="00093230">
              <w:rPr>
                <w:rFonts w:ascii="Arial" w:hAnsi="Arial" w:cs="Arial"/>
                <w:sz w:val="24"/>
                <w:szCs w:val="24"/>
              </w:rPr>
              <w:t>Fr. Neubert 7/4</w:t>
            </w:r>
          </w:p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 w:rsidRPr="00093230">
              <w:rPr>
                <w:rFonts w:ascii="Arial" w:hAnsi="Arial" w:cs="Arial"/>
                <w:sz w:val="24"/>
                <w:szCs w:val="24"/>
              </w:rPr>
              <w:t xml:space="preserve">Hr. </w:t>
            </w:r>
            <w:proofErr w:type="spellStart"/>
            <w:r w:rsidRPr="00093230">
              <w:rPr>
                <w:rFonts w:ascii="Arial" w:hAnsi="Arial" w:cs="Arial"/>
                <w:sz w:val="24"/>
                <w:szCs w:val="24"/>
              </w:rPr>
              <w:t>Hünicke</w:t>
            </w:r>
            <w:proofErr w:type="spellEnd"/>
            <w:r w:rsidRPr="00093230">
              <w:rPr>
                <w:rFonts w:ascii="Arial" w:hAnsi="Arial" w:cs="Arial"/>
                <w:sz w:val="24"/>
                <w:szCs w:val="24"/>
              </w:rPr>
              <w:t xml:space="preserve"> 7/3</w:t>
            </w:r>
          </w:p>
          <w:p w:rsidR="00931472" w:rsidRPr="00BF7D3D" w:rsidRDefault="00931472" w:rsidP="00ED4F6A">
            <w:pPr>
              <w:rPr>
                <w:rFonts w:ascii="Arial" w:hAnsi="Arial" w:cs="Arial"/>
                <w:sz w:val="24"/>
                <w:szCs w:val="24"/>
              </w:rPr>
            </w:pPr>
            <w:r w:rsidRPr="00BF7D3D">
              <w:rPr>
                <w:rFonts w:ascii="Arial" w:hAnsi="Arial" w:cs="Arial"/>
                <w:sz w:val="24"/>
                <w:szCs w:val="24"/>
              </w:rPr>
              <w:t>Frau Günther (5/6)</w:t>
            </w:r>
          </w:p>
        </w:tc>
        <w:tc>
          <w:tcPr>
            <w:tcW w:w="1134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05/2018</w:t>
            </w:r>
          </w:p>
        </w:tc>
        <w:tc>
          <w:tcPr>
            <w:tcW w:w="1134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04/2020</w:t>
            </w:r>
          </w:p>
        </w:tc>
      </w:tr>
      <w:tr w:rsidR="00ED4F6A" w:rsidTr="00A905BB">
        <w:trPr>
          <w:trHeight w:val="973"/>
        </w:trPr>
        <w:tc>
          <w:tcPr>
            <w:tcW w:w="2689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Konzept Demokratieerziehung</w:t>
            </w:r>
          </w:p>
        </w:tc>
        <w:tc>
          <w:tcPr>
            <w:tcW w:w="2551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Erarbeitung von Zielen, Maßnahmen mit Verantwortlichkeiten für die einzelnen Jahrgangsstufen 5 bis 12.</w:t>
            </w:r>
          </w:p>
        </w:tc>
        <w:tc>
          <w:tcPr>
            <w:tcW w:w="1559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Scheffler</w:t>
            </w:r>
          </w:p>
        </w:tc>
        <w:tc>
          <w:tcPr>
            <w:tcW w:w="1843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Hr. Müller T.</w:t>
            </w:r>
          </w:p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Riha</w:t>
            </w:r>
          </w:p>
        </w:tc>
        <w:tc>
          <w:tcPr>
            <w:tcW w:w="1701" w:type="dxa"/>
          </w:tcPr>
          <w:p w:rsidR="00ED4F6A" w:rsidRPr="00093230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 w:rsidRPr="00093230">
              <w:rPr>
                <w:rFonts w:ascii="Arial" w:hAnsi="Arial" w:cs="Arial"/>
                <w:sz w:val="24"/>
                <w:szCs w:val="24"/>
              </w:rPr>
              <w:t>Fr. Specht 6/5</w:t>
            </w:r>
          </w:p>
          <w:p w:rsidR="00ED4F6A" w:rsidRPr="00093230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 w:rsidRPr="00093230">
              <w:rPr>
                <w:rFonts w:ascii="Arial" w:hAnsi="Arial" w:cs="Arial"/>
                <w:sz w:val="24"/>
                <w:szCs w:val="24"/>
              </w:rPr>
              <w:t>Fr. Neubert 7/4</w:t>
            </w:r>
          </w:p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 w:rsidRPr="00093230">
              <w:rPr>
                <w:rFonts w:ascii="Arial" w:hAnsi="Arial" w:cs="Arial"/>
                <w:sz w:val="24"/>
                <w:szCs w:val="24"/>
              </w:rPr>
              <w:t xml:space="preserve">Hr. </w:t>
            </w:r>
            <w:proofErr w:type="spellStart"/>
            <w:r w:rsidRPr="00093230">
              <w:rPr>
                <w:rFonts w:ascii="Arial" w:hAnsi="Arial" w:cs="Arial"/>
                <w:sz w:val="24"/>
                <w:szCs w:val="24"/>
              </w:rPr>
              <w:t>Hünicke</w:t>
            </w:r>
            <w:proofErr w:type="spellEnd"/>
            <w:r w:rsidRPr="00093230">
              <w:rPr>
                <w:rFonts w:ascii="Arial" w:hAnsi="Arial" w:cs="Arial"/>
                <w:sz w:val="24"/>
                <w:szCs w:val="24"/>
              </w:rPr>
              <w:t xml:space="preserve"> 7/3</w:t>
            </w:r>
          </w:p>
          <w:p w:rsidR="00BF7D3D" w:rsidRPr="00401B83" w:rsidRDefault="00A92EFB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BF7D3D" w:rsidRPr="00401B83"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 w:rsidR="00BF7D3D" w:rsidRPr="00401B83">
              <w:rPr>
                <w:rFonts w:ascii="Arial" w:hAnsi="Arial" w:cs="Arial"/>
                <w:sz w:val="24"/>
                <w:szCs w:val="24"/>
              </w:rPr>
              <w:t>Jaroslawski</w:t>
            </w:r>
            <w:proofErr w:type="spellEnd"/>
          </w:p>
        </w:tc>
        <w:tc>
          <w:tcPr>
            <w:tcW w:w="1134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10/2017</w:t>
            </w:r>
          </w:p>
        </w:tc>
        <w:tc>
          <w:tcPr>
            <w:tcW w:w="1134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04/2020</w:t>
            </w:r>
          </w:p>
        </w:tc>
      </w:tr>
      <w:tr w:rsidR="00ED4F6A" w:rsidTr="00A905BB">
        <w:trPr>
          <w:trHeight w:val="973"/>
        </w:trPr>
        <w:tc>
          <w:tcPr>
            <w:tcW w:w="2689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Konzept Raumnutzung (Fachräume/</w:t>
            </w:r>
          </w:p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Klassenräume)</w:t>
            </w:r>
          </w:p>
        </w:tc>
        <w:tc>
          <w:tcPr>
            <w:tcW w:w="2551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Erabeitung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eines Vorschlages zur zukünftigen Nutzung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der Räume (Klassenraumprinzip/Fachraumprinzip).</w:t>
            </w:r>
          </w:p>
        </w:tc>
        <w:tc>
          <w:tcPr>
            <w:tcW w:w="1559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11/2018</w:t>
            </w:r>
          </w:p>
        </w:tc>
        <w:tc>
          <w:tcPr>
            <w:tcW w:w="1134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04/2019</w:t>
            </w:r>
          </w:p>
        </w:tc>
      </w:tr>
      <w:tr w:rsidR="00ED4F6A" w:rsidTr="00A905BB">
        <w:trPr>
          <w:trHeight w:val="973"/>
        </w:trPr>
        <w:tc>
          <w:tcPr>
            <w:tcW w:w="2689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Konzept „Genial Sozial“</w:t>
            </w:r>
          </w:p>
        </w:tc>
        <w:tc>
          <w:tcPr>
            <w:tcW w:w="2551" w:type="dxa"/>
          </w:tcPr>
          <w:p w:rsidR="00ED4F6A" w:rsidRDefault="00540DFB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Erarbeitung von Zielen und Maßnahmen für die einzelnen Jahrgangsstufen, insbesondere für die Jahrgangsstufen 5 und 6. Festlegung einer Prozessbeschreibung mit Verantwortlichkeiten.</w:t>
            </w:r>
          </w:p>
        </w:tc>
        <w:tc>
          <w:tcPr>
            <w:tcW w:w="1559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Hohmann</w:t>
            </w:r>
          </w:p>
        </w:tc>
        <w:tc>
          <w:tcPr>
            <w:tcW w:w="1843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Baumbach</w:t>
            </w:r>
          </w:p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Weinhold</w:t>
            </w:r>
          </w:p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Hr. Kamprad</w:t>
            </w:r>
          </w:p>
        </w:tc>
        <w:tc>
          <w:tcPr>
            <w:tcW w:w="1701" w:type="dxa"/>
          </w:tcPr>
          <w:p w:rsidR="00ED4F6A" w:rsidRPr="00BF7D3D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 w:rsidRPr="00BF7D3D">
              <w:rPr>
                <w:rFonts w:ascii="Arial" w:hAnsi="Arial" w:cs="Arial"/>
                <w:sz w:val="24"/>
                <w:szCs w:val="24"/>
              </w:rPr>
              <w:t>Fr. Weinert 6/5</w:t>
            </w:r>
          </w:p>
          <w:p w:rsidR="00E449CE" w:rsidRDefault="00E449CE" w:rsidP="00ED4F6A">
            <w:pPr>
              <w:rPr>
                <w:rFonts w:ascii="Arial" w:hAnsi="Arial" w:cs="Arial"/>
                <w:sz w:val="24"/>
                <w:szCs w:val="24"/>
              </w:rPr>
            </w:pPr>
            <w:r w:rsidRPr="00BF7D3D">
              <w:rPr>
                <w:rFonts w:ascii="Arial" w:hAnsi="Arial" w:cs="Arial"/>
                <w:sz w:val="24"/>
                <w:szCs w:val="24"/>
              </w:rPr>
              <w:t>Frau Dr. Hammer 5/5</w:t>
            </w:r>
          </w:p>
        </w:tc>
        <w:tc>
          <w:tcPr>
            <w:tcW w:w="1134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10/2018</w:t>
            </w:r>
          </w:p>
        </w:tc>
        <w:tc>
          <w:tcPr>
            <w:tcW w:w="1134" w:type="dxa"/>
          </w:tcPr>
          <w:p w:rsidR="00ED4F6A" w:rsidRDefault="00ED4F6A" w:rsidP="00ED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04/2019</w:t>
            </w:r>
          </w:p>
        </w:tc>
      </w:tr>
    </w:tbl>
    <w:p w:rsidR="00536DF7" w:rsidRPr="00536DF7" w:rsidRDefault="00536DF7">
      <w:pPr>
        <w:rPr>
          <w:rFonts w:ascii="Arial" w:hAnsi="Arial" w:cs="Arial"/>
          <w:sz w:val="24"/>
          <w:szCs w:val="24"/>
        </w:rPr>
      </w:pPr>
    </w:p>
    <w:sectPr w:rsidR="00536DF7" w:rsidRPr="00536DF7" w:rsidSect="0068599D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F7"/>
    <w:rsid w:val="00052AFC"/>
    <w:rsid w:val="0007462A"/>
    <w:rsid w:val="00093230"/>
    <w:rsid w:val="00153F8D"/>
    <w:rsid w:val="001A5CAB"/>
    <w:rsid w:val="0023485B"/>
    <w:rsid w:val="00245D28"/>
    <w:rsid w:val="002706C2"/>
    <w:rsid w:val="002A3292"/>
    <w:rsid w:val="00312AD6"/>
    <w:rsid w:val="003B52E8"/>
    <w:rsid w:val="003C0831"/>
    <w:rsid w:val="00401B83"/>
    <w:rsid w:val="0044324C"/>
    <w:rsid w:val="0046332D"/>
    <w:rsid w:val="00536DF7"/>
    <w:rsid w:val="00540DFB"/>
    <w:rsid w:val="00547F5C"/>
    <w:rsid w:val="005578B3"/>
    <w:rsid w:val="0068599D"/>
    <w:rsid w:val="006B4A63"/>
    <w:rsid w:val="006B4B17"/>
    <w:rsid w:val="006C5065"/>
    <w:rsid w:val="007E1419"/>
    <w:rsid w:val="008B517E"/>
    <w:rsid w:val="008F412A"/>
    <w:rsid w:val="00931472"/>
    <w:rsid w:val="009B6F4B"/>
    <w:rsid w:val="009F20AB"/>
    <w:rsid w:val="00A8373F"/>
    <w:rsid w:val="00A905BB"/>
    <w:rsid w:val="00A92EFB"/>
    <w:rsid w:val="00A96A86"/>
    <w:rsid w:val="00B264B1"/>
    <w:rsid w:val="00B50697"/>
    <w:rsid w:val="00B55EBF"/>
    <w:rsid w:val="00BB4C60"/>
    <w:rsid w:val="00BD3136"/>
    <w:rsid w:val="00BE3444"/>
    <w:rsid w:val="00BF7D3D"/>
    <w:rsid w:val="00C15474"/>
    <w:rsid w:val="00C92BAE"/>
    <w:rsid w:val="00CE0F45"/>
    <w:rsid w:val="00D248DF"/>
    <w:rsid w:val="00D34302"/>
    <w:rsid w:val="00D65F0C"/>
    <w:rsid w:val="00DC2E69"/>
    <w:rsid w:val="00E449CE"/>
    <w:rsid w:val="00ED4F6A"/>
    <w:rsid w:val="00F3744B"/>
    <w:rsid w:val="00F42823"/>
    <w:rsid w:val="00F9123D"/>
    <w:rsid w:val="00FA007F"/>
    <w:rsid w:val="00FB3FFF"/>
    <w:rsid w:val="00FF5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A26A1-25AE-42DF-A7F3-6D1758C2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20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6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SSL</cp:lastModifiedBy>
  <cp:revision>2</cp:revision>
  <cp:lastPrinted>2018-08-27T06:52:00Z</cp:lastPrinted>
  <dcterms:created xsi:type="dcterms:W3CDTF">2019-01-18T12:48:00Z</dcterms:created>
  <dcterms:modified xsi:type="dcterms:W3CDTF">2019-01-18T12:48:00Z</dcterms:modified>
</cp:coreProperties>
</file>